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689"/>
        <w:gridCol w:w="313"/>
        <w:gridCol w:w="2839"/>
      </w:tblGrid>
      <w:tr w:rsidR="00005B58" w:rsidRPr="000E54AB" w:rsidTr="000E54AB">
        <w:trPr>
          <w:trHeight w:hRule="exact" w:val="1666"/>
        </w:trPr>
        <w:tc>
          <w:tcPr>
            <w:tcW w:w="425" w:type="dxa"/>
          </w:tcPr>
          <w:p w:rsidR="00005B58" w:rsidRDefault="00005B58"/>
        </w:tc>
        <w:tc>
          <w:tcPr>
            <w:tcW w:w="723" w:type="dxa"/>
          </w:tcPr>
          <w:p w:rsidR="00005B58" w:rsidRDefault="00005B58"/>
        </w:tc>
        <w:tc>
          <w:tcPr>
            <w:tcW w:w="1419" w:type="dxa"/>
          </w:tcPr>
          <w:p w:rsidR="00005B58" w:rsidRDefault="00005B58"/>
        </w:tc>
        <w:tc>
          <w:tcPr>
            <w:tcW w:w="1419" w:type="dxa"/>
          </w:tcPr>
          <w:p w:rsidR="00005B58" w:rsidRDefault="00005B58"/>
        </w:tc>
        <w:tc>
          <w:tcPr>
            <w:tcW w:w="710" w:type="dxa"/>
          </w:tcPr>
          <w:p w:rsidR="00005B58" w:rsidRDefault="00005B58"/>
        </w:tc>
        <w:tc>
          <w:tcPr>
            <w:tcW w:w="5544" w:type="dxa"/>
            <w:gridSpan w:val="5"/>
            <w:shd w:val="clear" w:color="000000" w:fill="FFFFFF"/>
            <w:tcMar>
              <w:left w:w="34" w:type="dxa"/>
              <w:right w:w="34" w:type="dxa"/>
            </w:tcMar>
          </w:tcPr>
          <w:p w:rsidR="00005B58" w:rsidRPr="001A60A4" w:rsidRDefault="001A60A4">
            <w:pPr>
              <w:spacing w:after="0" w:line="240" w:lineRule="auto"/>
              <w:jc w:val="both"/>
              <w:rPr>
                <w:lang w:val="ru-RU"/>
              </w:rPr>
            </w:pPr>
            <w:r w:rsidRPr="001A60A4">
              <w:rPr>
                <w:rFonts w:ascii="Times New Roman" w:hAnsi="Times New Roman" w:cs="Times New Roman"/>
                <w:color w:val="000000"/>
                <w:lang w:val="ru-RU"/>
              </w:rPr>
              <w:t>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образования», утв. приказом ректора ОмГА от 30.08.2021 №94.</w:t>
            </w:r>
          </w:p>
        </w:tc>
      </w:tr>
      <w:tr w:rsidR="00005B58" w:rsidTr="000E54AB">
        <w:trPr>
          <w:trHeight w:hRule="exact" w:val="585"/>
        </w:trPr>
        <w:tc>
          <w:tcPr>
            <w:tcW w:w="10240" w:type="dxa"/>
            <w:gridSpan w:val="10"/>
            <w:shd w:val="clear" w:color="000000" w:fill="FFFFFF"/>
            <w:tcMar>
              <w:left w:w="34" w:type="dxa"/>
              <w:right w:w="34" w:type="dxa"/>
            </w:tcMar>
          </w:tcPr>
          <w:p w:rsidR="00005B58" w:rsidRPr="001A60A4" w:rsidRDefault="001A60A4">
            <w:pPr>
              <w:spacing w:after="0" w:line="240" w:lineRule="auto"/>
              <w:jc w:val="center"/>
              <w:rPr>
                <w:sz w:val="24"/>
                <w:szCs w:val="24"/>
                <w:lang w:val="ru-RU"/>
              </w:rPr>
            </w:pPr>
            <w:r w:rsidRPr="001A60A4">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005B58" w:rsidRDefault="001A60A4">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005B58" w:rsidRPr="000E54AB" w:rsidTr="000E54AB">
        <w:trPr>
          <w:trHeight w:hRule="exact" w:val="314"/>
        </w:trPr>
        <w:tc>
          <w:tcPr>
            <w:tcW w:w="10240" w:type="dxa"/>
            <w:gridSpan w:val="10"/>
            <w:shd w:val="clear" w:color="000000" w:fill="FFFFFF"/>
            <w:tcMar>
              <w:left w:w="34" w:type="dxa"/>
              <w:right w:w="34" w:type="dxa"/>
            </w:tcMar>
          </w:tcPr>
          <w:p w:rsidR="00005B58" w:rsidRPr="001A60A4" w:rsidRDefault="001A60A4">
            <w:pPr>
              <w:spacing w:after="0" w:line="240" w:lineRule="auto"/>
              <w:jc w:val="center"/>
              <w:rPr>
                <w:sz w:val="24"/>
                <w:szCs w:val="24"/>
                <w:lang w:val="ru-RU"/>
              </w:rPr>
            </w:pPr>
            <w:r w:rsidRPr="001A60A4">
              <w:rPr>
                <w:rFonts w:ascii="Times New Roman" w:hAnsi="Times New Roman" w:cs="Times New Roman"/>
                <w:color w:val="000000"/>
                <w:sz w:val="24"/>
                <w:szCs w:val="24"/>
                <w:lang w:val="ru-RU"/>
              </w:rPr>
              <w:t>Кафедра "Педагогики, психологии и социальной работы"</w:t>
            </w:r>
          </w:p>
        </w:tc>
      </w:tr>
      <w:tr w:rsidR="00005B58" w:rsidRPr="000E54AB" w:rsidTr="000E54AB">
        <w:trPr>
          <w:trHeight w:hRule="exact" w:val="211"/>
        </w:trPr>
        <w:tc>
          <w:tcPr>
            <w:tcW w:w="425" w:type="dxa"/>
          </w:tcPr>
          <w:p w:rsidR="00005B58" w:rsidRPr="001A60A4" w:rsidRDefault="00005B58">
            <w:pPr>
              <w:rPr>
                <w:lang w:val="ru-RU"/>
              </w:rPr>
            </w:pPr>
          </w:p>
        </w:tc>
        <w:tc>
          <w:tcPr>
            <w:tcW w:w="723" w:type="dxa"/>
          </w:tcPr>
          <w:p w:rsidR="00005B58" w:rsidRPr="001A60A4" w:rsidRDefault="00005B58">
            <w:pPr>
              <w:rPr>
                <w:lang w:val="ru-RU"/>
              </w:rPr>
            </w:pPr>
          </w:p>
        </w:tc>
        <w:tc>
          <w:tcPr>
            <w:tcW w:w="1419" w:type="dxa"/>
          </w:tcPr>
          <w:p w:rsidR="00005B58" w:rsidRPr="001A60A4" w:rsidRDefault="00005B58">
            <w:pPr>
              <w:rPr>
                <w:lang w:val="ru-RU"/>
              </w:rPr>
            </w:pPr>
          </w:p>
        </w:tc>
        <w:tc>
          <w:tcPr>
            <w:tcW w:w="1419" w:type="dxa"/>
          </w:tcPr>
          <w:p w:rsidR="00005B58" w:rsidRPr="001A60A4" w:rsidRDefault="00005B58">
            <w:pPr>
              <w:rPr>
                <w:lang w:val="ru-RU"/>
              </w:rPr>
            </w:pPr>
          </w:p>
        </w:tc>
        <w:tc>
          <w:tcPr>
            <w:tcW w:w="710" w:type="dxa"/>
          </w:tcPr>
          <w:p w:rsidR="00005B58" w:rsidRPr="001A60A4" w:rsidRDefault="00005B58">
            <w:pPr>
              <w:rPr>
                <w:lang w:val="ru-RU"/>
              </w:rPr>
            </w:pPr>
          </w:p>
        </w:tc>
        <w:tc>
          <w:tcPr>
            <w:tcW w:w="426" w:type="dxa"/>
          </w:tcPr>
          <w:p w:rsidR="00005B58" w:rsidRPr="001A60A4" w:rsidRDefault="00005B58">
            <w:pPr>
              <w:rPr>
                <w:lang w:val="ru-RU"/>
              </w:rPr>
            </w:pPr>
          </w:p>
        </w:tc>
        <w:tc>
          <w:tcPr>
            <w:tcW w:w="1277" w:type="dxa"/>
          </w:tcPr>
          <w:p w:rsidR="00005B58" w:rsidRPr="001A60A4" w:rsidRDefault="00005B58">
            <w:pPr>
              <w:rPr>
                <w:lang w:val="ru-RU"/>
              </w:rPr>
            </w:pPr>
          </w:p>
        </w:tc>
        <w:tc>
          <w:tcPr>
            <w:tcW w:w="1002" w:type="dxa"/>
            <w:gridSpan w:val="2"/>
          </w:tcPr>
          <w:p w:rsidR="00005B58" w:rsidRPr="001A60A4" w:rsidRDefault="00005B58">
            <w:pPr>
              <w:rPr>
                <w:lang w:val="ru-RU"/>
              </w:rPr>
            </w:pPr>
          </w:p>
        </w:tc>
        <w:tc>
          <w:tcPr>
            <w:tcW w:w="2839" w:type="dxa"/>
          </w:tcPr>
          <w:p w:rsidR="00005B58" w:rsidRPr="001A60A4" w:rsidRDefault="00005B58">
            <w:pPr>
              <w:rPr>
                <w:lang w:val="ru-RU"/>
              </w:rPr>
            </w:pPr>
          </w:p>
        </w:tc>
      </w:tr>
      <w:tr w:rsidR="00005B58" w:rsidTr="000E54AB">
        <w:trPr>
          <w:trHeight w:hRule="exact" w:val="416"/>
        </w:trPr>
        <w:tc>
          <w:tcPr>
            <w:tcW w:w="425" w:type="dxa"/>
          </w:tcPr>
          <w:p w:rsidR="00005B58" w:rsidRPr="001A60A4" w:rsidRDefault="00005B58">
            <w:pPr>
              <w:rPr>
                <w:lang w:val="ru-RU"/>
              </w:rPr>
            </w:pPr>
          </w:p>
        </w:tc>
        <w:tc>
          <w:tcPr>
            <w:tcW w:w="723" w:type="dxa"/>
          </w:tcPr>
          <w:p w:rsidR="00005B58" w:rsidRPr="001A60A4" w:rsidRDefault="00005B58">
            <w:pPr>
              <w:rPr>
                <w:lang w:val="ru-RU"/>
              </w:rPr>
            </w:pPr>
          </w:p>
        </w:tc>
        <w:tc>
          <w:tcPr>
            <w:tcW w:w="1419" w:type="dxa"/>
          </w:tcPr>
          <w:p w:rsidR="00005B58" w:rsidRPr="001A60A4" w:rsidRDefault="00005B58">
            <w:pPr>
              <w:rPr>
                <w:lang w:val="ru-RU"/>
              </w:rPr>
            </w:pPr>
          </w:p>
        </w:tc>
        <w:tc>
          <w:tcPr>
            <w:tcW w:w="1419" w:type="dxa"/>
          </w:tcPr>
          <w:p w:rsidR="00005B58" w:rsidRPr="001A60A4" w:rsidRDefault="00005B58">
            <w:pPr>
              <w:rPr>
                <w:lang w:val="ru-RU"/>
              </w:rPr>
            </w:pPr>
          </w:p>
        </w:tc>
        <w:tc>
          <w:tcPr>
            <w:tcW w:w="710" w:type="dxa"/>
          </w:tcPr>
          <w:p w:rsidR="00005B58" w:rsidRPr="001A60A4" w:rsidRDefault="00005B58">
            <w:pPr>
              <w:rPr>
                <w:lang w:val="ru-RU"/>
              </w:rPr>
            </w:pPr>
          </w:p>
        </w:tc>
        <w:tc>
          <w:tcPr>
            <w:tcW w:w="426" w:type="dxa"/>
          </w:tcPr>
          <w:p w:rsidR="00005B58" w:rsidRPr="001A60A4" w:rsidRDefault="00005B58">
            <w:pPr>
              <w:rPr>
                <w:lang w:val="ru-RU"/>
              </w:rPr>
            </w:pPr>
          </w:p>
        </w:tc>
        <w:tc>
          <w:tcPr>
            <w:tcW w:w="1277" w:type="dxa"/>
          </w:tcPr>
          <w:p w:rsidR="00005B58" w:rsidRPr="001A60A4" w:rsidRDefault="00005B58">
            <w:pPr>
              <w:rPr>
                <w:lang w:val="ru-RU"/>
              </w:rPr>
            </w:pPr>
          </w:p>
        </w:tc>
        <w:tc>
          <w:tcPr>
            <w:tcW w:w="3841" w:type="dxa"/>
            <w:gridSpan w:val="3"/>
            <w:shd w:val="clear" w:color="000000" w:fill="FFFFFF"/>
            <w:tcMar>
              <w:left w:w="34" w:type="dxa"/>
              <w:right w:w="34" w:type="dxa"/>
            </w:tcMar>
          </w:tcPr>
          <w:p w:rsidR="00005B58" w:rsidRDefault="001A60A4">
            <w:pPr>
              <w:spacing w:after="0" w:line="240" w:lineRule="auto"/>
              <w:jc w:val="center"/>
              <w:rPr>
                <w:sz w:val="24"/>
                <w:szCs w:val="24"/>
              </w:rPr>
            </w:pPr>
            <w:r>
              <w:rPr>
                <w:rFonts w:ascii="Times New Roman" w:hAnsi="Times New Roman" w:cs="Times New Roman"/>
                <w:color w:val="000000"/>
                <w:sz w:val="24"/>
                <w:szCs w:val="24"/>
              </w:rPr>
              <w:t>УТВЕРЖДАЮ</w:t>
            </w:r>
          </w:p>
        </w:tc>
      </w:tr>
      <w:tr w:rsidR="00005B58" w:rsidRPr="000E54AB" w:rsidTr="000E54AB">
        <w:trPr>
          <w:trHeight w:hRule="exact" w:val="277"/>
        </w:trPr>
        <w:tc>
          <w:tcPr>
            <w:tcW w:w="425" w:type="dxa"/>
          </w:tcPr>
          <w:p w:rsidR="00005B58" w:rsidRDefault="00005B58"/>
        </w:tc>
        <w:tc>
          <w:tcPr>
            <w:tcW w:w="723" w:type="dxa"/>
          </w:tcPr>
          <w:p w:rsidR="00005B58" w:rsidRDefault="00005B58"/>
        </w:tc>
        <w:tc>
          <w:tcPr>
            <w:tcW w:w="1419" w:type="dxa"/>
          </w:tcPr>
          <w:p w:rsidR="00005B58" w:rsidRDefault="00005B58"/>
        </w:tc>
        <w:tc>
          <w:tcPr>
            <w:tcW w:w="1419" w:type="dxa"/>
          </w:tcPr>
          <w:p w:rsidR="00005B58" w:rsidRDefault="00005B58"/>
        </w:tc>
        <w:tc>
          <w:tcPr>
            <w:tcW w:w="710" w:type="dxa"/>
          </w:tcPr>
          <w:p w:rsidR="00005B58" w:rsidRDefault="00005B58"/>
        </w:tc>
        <w:tc>
          <w:tcPr>
            <w:tcW w:w="426" w:type="dxa"/>
          </w:tcPr>
          <w:p w:rsidR="00005B58" w:rsidRDefault="00005B58"/>
        </w:tc>
        <w:tc>
          <w:tcPr>
            <w:tcW w:w="1277" w:type="dxa"/>
          </w:tcPr>
          <w:p w:rsidR="00005B58" w:rsidRDefault="00005B58"/>
        </w:tc>
        <w:tc>
          <w:tcPr>
            <w:tcW w:w="3841" w:type="dxa"/>
            <w:gridSpan w:val="3"/>
            <w:shd w:val="clear" w:color="000000" w:fill="FFFFFF"/>
            <w:tcMar>
              <w:left w:w="34" w:type="dxa"/>
              <w:right w:w="34" w:type="dxa"/>
            </w:tcMar>
          </w:tcPr>
          <w:p w:rsidR="00005B58" w:rsidRPr="001A60A4" w:rsidRDefault="001A60A4">
            <w:pPr>
              <w:spacing w:after="0" w:line="240" w:lineRule="auto"/>
              <w:jc w:val="center"/>
              <w:rPr>
                <w:sz w:val="24"/>
                <w:szCs w:val="24"/>
                <w:lang w:val="ru-RU"/>
              </w:rPr>
            </w:pPr>
            <w:r w:rsidRPr="001A60A4">
              <w:rPr>
                <w:rFonts w:ascii="Times New Roman" w:hAnsi="Times New Roman" w:cs="Times New Roman"/>
                <w:color w:val="000000"/>
                <w:sz w:val="24"/>
                <w:szCs w:val="24"/>
                <w:lang w:val="ru-RU"/>
              </w:rPr>
              <w:t>Ректор, д.фил.н., профессор</w:t>
            </w:r>
          </w:p>
        </w:tc>
      </w:tr>
      <w:tr w:rsidR="00005B58" w:rsidRPr="000E54AB" w:rsidTr="000E54AB">
        <w:trPr>
          <w:trHeight w:hRule="exact" w:val="555"/>
        </w:trPr>
        <w:tc>
          <w:tcPr>
            <w:tcW w:w="425" w:type="dxa"/>
          </w:tcPr>
          <w:p w:rsidR="00005B58" w:rsidRPr="001A60A4" w:rsidRDefault="00005B58">
            <w:pPr>
              <w:rPr>
                <w:lang w:val="ru-RU"/>
              </w:rPr>
            </w:pPr>
          </w:p>
        </w:tc>
        <w:tc>
          <w:tcPr>
            <w:tcW w:w="723" w:type="dxa"/>
          </w:tcPr>
          <w:p w:rsidR="00005B58" w:rsidRPr="001A60A4" w:rsidRDefault="00005B58">
            <w:pPr>
              <w:rPr>
                <w:lang w:val="ru-RU"/>
              </w:rPr>
            </w:pPr>
          </w:p>
        </w:tc>
        <w:tc>
          <w:tcPr>
            <w:tcW w:w="1419" w:type="dxa"/>
          </w:tcPr>
          <w:p w:rsidR="00005B58" w:rsidRPr="001A60A4" w:rsidRDefault="00005B58">
            <w:pPr>
              <w:rPr>
                <w:lang w:val="ru-RU"/>
              </w:rPr>
            </w:pPr>
          </w:p>
        </w:tc>
        <w:tc>
          <w:tcPr>
            <w:tcW w:w="1419" w:type="dxa"/>
          </w:tcPr>
          <w:p w:rsidR="00005B58" w:rsidRPr="001A60A4" w:rsidRDefault="00005B58">
            <w:pPr>
              <w:rPr>
                <w:lang w:val="ru-RU"/>
              </w:rPr>
            </w:pPr>
          </w:p>
        </w:tc>
        <w:tc>
          <w:tcPr>
            <w:tcW w:w="710" w:type="dxa"/>
          </w:tcPr>
          <w:p w:rsidR="00005B58" w:rsidRPr="001A60A4" w:rsidRDefault="00005B58">
            <w:pPr>
              <w:rPr>
                <w:lang w:val="ru-RU"/>
              </w:rPr>
            </w:pPr>
          </w:p>
        </w:tc>
        <w:tc>
          <w:tcPr>
            <w:tcW w:w="426" w:type="dxa"/>
          </w:tcPr>
          <w:p w:rsidR="00005B58" w:rsidRPr="001A60A4" w:rsidRDefault="00005B58">
            <w:pPr>
              <w:rPr>
                <w:lang w:val="ru-RU"/>
              </w:rPr>
            </w:pPr>
          </w:p>
        </w:tc>
        <w:tc>
          <w:tcPr>
            <w:tcW w:w="1277" w:type="dxa"/>
          </w:tcPr>
          <w:p w:rsidR="00005B58" w:rsidRPr="001A60A4" w:rsidRDefault="00005B58">
            <w:pPr>
              <w:rPr>
                <w:lang w:val="ru-RU"/>
              </w:rPr>
            </w:pPr>
          </w:p>
        </w:tc>
        <w:tc>
          <w:tcPr>
            <w:tcW w:w="689" w:type="dxa"/>
          </w:tcPr>
          <w:p w:rsidR="00005B58" w:rsidRPr="001A60A4" w:rsidRDefault="00005B58">
            <w:pPr>
              <w:rPr>
                <w:lang w:val="ru-RU"/>
              </w:rPr>
            </w:pPr>
          </w:p>
        </w:tc>
        <w:tc>
          <w:tcPr>
            <w:tcW w:w="3152" w:type="dxa"/>
            <w:gridSpan w:val="2"/>
          </w:tcPr>
          <w:p w:rsidR="00005B58" w:rsidRPr="001A60A4" w:rsidRDefault="000E54AB">
            <w:pPr>
              <w:rPr>
                <w:lang w:val="ru-RU"/>
              </w:rPr>
            </w:pPr>
            <w:r>
              <w:rPr>
                <w:rFonts w:ascii="Times New Roman" w:hAnsi="Times New Roman" w:cs="Times New Roman"/>
                <w:color w:val="000000"/>
                <w:sz w:val="24"/>
                <w:szCs w:val="24"/>
              </w:rPr>
              <w:t>______________А.Э. Еремеев</w:t>
            </w:r>
          </w:p>
        </w:tc>
      </w:tr>
      <w:tr w:rsidR="00005B58" w:rsidTr="000E54AB">
        <w:trPr>
          <w:trHeight w:hRule="exact" w:val="277"/>
        </w:trPr>
        <w:tc>
          <w:tcPr>
            <w:tcW w:w="425" w:type="dxa"/>
          </w:tcPr>
          <w:p w:rsidR="00005B58" w:rsidRPr="001A60A4" w:rsidRDefault="00005B58">
            <w:pPr>
              <w:rPr>
                <w:lang w:val="ru-RU"/>
              </w:rPr>
            </w:pPr>
          </w:p>
        </w:tc>
        <w:tc>
          <w:tcPr>
            <w:tcW w:w="723" w:type="dxa"/>
          </w:tcPr>
          <w:p w:rsidR="00005B58" w:rsidRPr="001A60A4" w:rsidRDefault="00005B58">
            <w:pPr>
              <w:rPr>
                <w:lang w:val="ru-RU"/>
              </w:rPr>
            </w:pPr>
          </w:p>
        </w:tc>
        <w:tc>
          <w:tcPr>
            <w:tcW w:w="1419" w:type="dxa"/>
          </w:tcPr>
          <w:p w:rsidR="00005B58" w:rsidRPr="001A60A4" w:rsidRDefault="00005B58">
            <w:pPr>
              <w:rPr>
                <w:lang w:val="ru-RU"/>
              </w:rPr>
            </w:pPr>
          </w:p>
        </w:tc>
        <w:tc>
          <w:tcPr>
            <w:tcW w:w="1419" w:type="dxa"/>
          </w:tcPr>
          <w:p w:rsidR="00005B58" w:rsidRPr="001A60A4" w:rsidRDefault="00005B58">
            <w:pPr>
              <w:rPr>
                <w:lang w:val="ru-RU"/>
              </w:rPr>
            </w:pPr>
          </w:p>
        </w:tc>
        <w:tc>
          <w:tcPr>
            <w:tcW w:w="710" w:type="dxa"/>
          </w:tcPr>
          <w:p w:rsidR="00005B58" w:rsidRPr="001A60A4" w:rsidRDefault="00005B58">
            <w:pPr>
              <w:rPr>
                <w:lang w:val="ru-RU"/>
              </w:rPr>
            </w:pPr>
          </w:p>
        </w:tc>
        <w:tc>
          <w:tcPr>
            <w:tcW w:w="426" w:type="dxa"/>
          </w:tcPr>
          <w:p w:rsidR="00005B58" w:rsidRPr="001A60A4" w:rsidRDefault="00005B58">
            <w:pPr>
              <w:rPr>
                <w:lang w:val="ru-RU"/>
              </w:rPr>
            </w:pPr>
          </w:p>
        </w:tc>
        <w:tc>
          <w:tcPr>
            <w:tcW w:w="1277" w:type="dxa"/>
          </w:tcPr>
          <w:p w:rsidR="00005B58" w:rsidRPr="001A60A4" w:rsidRDefault="00005B58">
            <w:pPr>
              <w:rPr>
                <w:lang w:val="ru-RU"/>
              </w:rPr>
            </w:pPr>
          </w:p>
        </w:tc>
        <w:tc>
          <w:tcPr>
            <w:tcW w:w="3841" w:type="dxa"/>
            <w:gridSpan w:val="3"/>
            <w:shd w:val="clear" w:color="000000" w:fill="FFFFFF"/>
            <w:tcMar>
              <w:left w:w="34" w:type="dxa"/>
              <w:right w:w="34" w:type="dxa"/>
            </w:tcMar>
          </w:tcPr>
          <w:p w:rsidR="00005B58" w:rsidRDefault="001A60A4">
            <w:pPr>
              <w:spacing w:after="0" w:line="240" w:lineRule="auto"/>
              <w:jc w:val="right"/>
              <w:rPr>
                <w:sz w:val="24"/>
                <w:szCs w:val="24"/>
              </w:rPr>
            </w:pPr>
            <w:r>
              <w:rPr>
                <w:rFonts w:ascii="Times New Roman" w:hAnsi="Times New Roman" w:cs="Times New Roman"/>
                <w:color w:val="000000"/>
                <w:sz w:val="24"/>
                <w:szCs w:val="24"/>
              </w:rPr>
              <w:t>30.08.2021 г.</w:t>
            </w:r>
          </w:p>
        </w:tc>
      </w:tr>
      <w:tr w:rsidR="00005B58" w:rsidTr="000E54AB">
        <w:trPr>
          <w:trHeight w:hRule="exact" w:val="277"/>
        </w:trPr>
        <w:tc>
          <w:tcPr>
            <w:tcW w:w="425" w:type="dxa"/>
          </w:tcPr>
          <w:p w:rsidR="00005B58" w:rsidRDefault="00005B58"/>
        </w:tc>
        <w:tc>
          <w:tcPr>
            <w:tcW w:w="723" w:type="dxa"/>
          </w:tcPr>
          <w:p w:rsidR="00005B58" w:rsidRDefault="00005B58"/>
        </w:tc>
        <w:tc>
          <w:tcPr>
            <w:tcW w:w="1419" w:type="dxa"/>
          </w:tcPr>
          <w:p w:rsidR="00005B58" w:rsidRDefault="00005B58"/>
        </w:tc>
        <w:tc>
          <w:tcPr>
            <w:tcW w:w="1419" w:type="dxa"/>
          </w:tcPr>
          <w:p w:rsidR="00005B58" w:rsidRDefault="00005B58"/>
        </w:tc>
        <w:tc>
          <w:tcPr>
            <w:tcW w:w="710" w:type="dxa"/>
          </w:tcPr>
          <w:p w:rsidR="00005B58" w:rsidRDefault="00005B58"/>
        </w:tc>
        <w:tc>
          <w:tcPr>
            <w:tcW w:w="426" w:type="dxa"/>
          </w:tcPr>
          <w:p w:rsidR="00005B58" w:rsidRDefault="00005B58"/>
        </w:tc>
        <w:tc>
          <w:tcPr>
            <w:tcW w:w="1277" w:type="dxa"/>
          </w:tcPr>
          <w:p w:rsidR="00005B58" w:rsidRDefault="00005B58"/>
        </w:tc>
        <w:tc>
          <w:tcPr>
            <w:tcW w:w="1002" w:type="dxa"/>
            <w:gridSpan w:val="2"/>
          </w:tcPr>
          <w:p w:rsidR="00005B58" w:rsidRDefault="00005B58"/>
        </w:tc>
        <w:tc>
          <w:tcPr>
            <w:tcW w:w="2839" w:type="dxa"/>
          </w:tcPr>
          <w:p w:rsidR="00005B58" w:rsidRDefault="00005B58"/>
        </w:tc>
      </w:tr>
      <w:tr w:rsidR="00005B58" w:rsidTr="000E54AB">
        <w:trPr>
          <w:trHeight w:hRule="exact" w:val="416"/>
        </w:trPr>
        <w:tc>
          <w:tcPr>
            <w:tcW w:w="10240" w:type="dxa"/>
            <w:gridSpan w:val="10"/>
            <w:shd w:val="clear" w:color="000000" w:fill="FFFFFF"/>
            <w:tcMar>
              <w:left w:w="34" w:type="dxa"/>
              <w:right w:w="34" w:type="dxa"/>
            </w:tcMar>
          </w:tcPr>
          <w:p w:rsidR="00005B58" w:rsidRDefault="001A60A4">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005B58" w:rsidRPr="000E54AB" w:rsidTr="000E54AB">
        <w:trPr>
          <w:trHeight w:hRule="exact" w:val="775"/>
        </w:trPr>
        <w:tc>
          <w:tcPr>
            <w:tcW w:w="425" w:type="dxa"/>
          </w:tcPr>
          <w:p w:rsidR="00005B58" w:rsidRDefault="00005B58"/>
        </w:tc>
        <w:tc>
          <w:tcPr>
            <w:tcW w:w="723" w:type="dxa"/>
          </w:tcPr>
          <w:p w:rsidR="00005B58" w:rsidRDefault="00005B58"/>
        </w:tc>
        <w:tc>
          <w:tcPr>
            <w:tcW w:w="1419" w:type="dxa"/>
          </w:tcPr>
          <w:p w:rsidR="00005B58" w:rsidRDefault="00005B58"/>
        </w:tc>
        <w:tc>
          <w:tcPr>
            <w:tcW w:w="4834" w:type="dxa"/>
            <w:gridSpan w:val="6"/>
            <w:shd w:val="clear" w:color="000000" w:fill="FFFFFF"/>
            <w:tcMar>
              <w:left w:w="34" w:type="dxa"/>
              <w:right w:w="34" w:type="dxa"/>
            </w:tcMar>
          </w:tcPr>
          <w:p w:rsidR="00005B58" w:rsidRPr="001A60A4" w:rsidRDefault="001A60A4">
            <w:pPr>
              <w:spacing w:after="0" w:line="240" w:lineRule="auto"/>
              <w:jc w:val="center"/>
              <w:rPr>
                <w:sz w:val="32"/>
                <w:szCs w:val="32"/>
                <w:lang w:val="ru-RU"/>
              </w:rPr>
            </w:pPr>
            <w:r w:rsidRPr="001A60A4">
              <w:rPr>
                <w:rFonts w:ascii="Times New Roman" w:hAnsi="Times New Roman" w:cs="Times New Roman"/>
                <w:color w:val="000000"/>
                <w:sz w:val="32"/>
                <w:szCs w:val="32"/>
                <w:lang w:val="ru-RU"/>
              </w:rPr>
              <w:t>Работа с одаренными детьми</w:t>
            </w:r>
          </w:p>
          <w:p w:rsidR="00005B58" w:rsidRPr="001A60A4" w:rsidRDefault="001A60A4">
            <w:pPr>
              <w:spacing w:after="0" w:line="240" w:lineRule="auto"/>
              <w:jc w:val="center"/>
              <w:rPr>
                <w:sz w:val="32"/>
                <w:szCs w:val="32"/>
                <w:lang w:val="ru-RU"/>
              </w:rPr>
            </w:pPr>
            <w:r w:rsidRPr="001A60A4">
              <w:rPr>
                <w:rFonts w:ascii="Times New Roman" w:hAnsi="Times New Roman" w:cs="Times New Roman"/>
                <w:color w:val="000000"/>
                <w:sz w:val="32"/>
                <w:szCs w:val="32"/>
                <w:lang w:val="ru-RU"/>
              </w:rPr>
              <w:t>К.М.09.04</w:t>
            </w:r>
          </w:p>
        </w:tc>
        <w:tc>
          <w:tcPr>
            <w:tcW w:w="2839" w:type="dxa"/>
          </w:tcPr>
          <w:p w:rsidR="00005B58" w:rsidRPr="001A60A4" w:rsidRDefault="00005B58">
            <w:pPr>
              <w:rPr>
                <w:lang w:val="ru-RU"/>
              </w:rPr>
            </w:pPr>
          </w:p>
        </w:tc>
      </w:tr>
      <w:tr w:rsidR="00005B58" w:rsidTr="000E54AB">
        <w:trPr>
          <w:trHeight w:hRule="exact" w:val="277"/>
        </w:trPr>
        <w:tc>
          <w:tcPr>
            <w:tcW w:w="10240" w:type="dxa"/>
            <w:gridSpan w:val="10"/>
            <w:shd w:val="clear" w:color="000000" w:fill="FFFFFF"/>
            <w:tcMar>
              <w:left w:w="34" w:type="dxa"/>
              <w:right w:w="34" w:type="dxa"/>
            </w:tcMar>
          </w:tcPr>
          <w:p w:rsidR="00005B58" w:rsidRDefault="001A60A4">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005B58" w:rsidRPr="000E54AB" w:rsidTr="000E54AB">
        <w:trPr>
          <w:trHeight w:hRule="exact" w:val="1389"/>
        </w:trPr>
        <w:tc>
          <w:tcPr>
            <w:tcW w:w="425" w:type="dxa"/>
          </w:tcPr>
          <w:p w:rsidR="00005B58" w:rsidRDefault="00005B58"/>
        </w:tc>
        <w:tc>
          <w:tcPr>
            <w:tcW w:w="9815" w:type="dxa"/>
            <w:gridSpan w:val="9"/>
            <w:shd w:val="clear" w:color="000000" w:fill="FFFFFF"/>
            <w:tcMar>
              <w:left w:w="34" w:type="dxa"/>
              <w:right w:w="34" w:type="dxa"/>
            </w:tcMar>
          </w:tcPr>
          <w:p w:rsidR="00005B58" w:rsidRPr="001A60A4" w:rsidRDefault="001A60A4">
            <w:pPr>
              <w:spacing w:after="0" w:line="240" w:lineRule="auto"/>
              <w:jc w:val="center"/>
              <w:rPr>
                <w:sz w:val="24"/>
                <w:szCs w:val="24"/>
                <w:lang w:val="ru-RU"/>
              </w:rPr>
            </w:pPr>
            <w:r w:rsidRPr="001A60A4">
              <w:rPr>
                <w:rFonts w:ascii="Times New Roman" w:hAnsi="Times New Roman" w:cs="Times New Roman"/>
                <w:color w:val="000000"/>
                <w:sz w:val="24"/>
                <w:szCs w:val="24"/>
                <w:lang w:val="ru-RU"/>
              </w:rPr>
              <w:t>Направление подготовки: 44.03.02 Психолого-педагогическое образование (высшее образование - бакалавриат)</w:t>
            </w:r>
          </w:p>
          <w:p w:rsidR="00005B58" w:rsidRPr="001A60A4" w:rsidRDefault="001A60A4">
            <w:pPr>
              <w:spacing w:after="0" w:line="240" w:lineRule="auto"/>
              <w:jc w:val="center"/>
              <w:rPr>
                <w:sz w:val="24"/>
                <w:szCs w:val="24"/>
                <w:lang w:val="ru-RU"/>
              </w:rPr>
            </w:pPr>
            <w:r w:rsidRPr="001A60A4">
              <w:rPr>
                <w:rFonts w:ascii="Times New Roman" w:hAnsi="Times New Roman" w:cs="Times New Roman"/>
                <w:color w:val="000000"/>
                <w:sz w:val="24"/>
                <w:szCs w:val="24"/>
                <w:lang w:val="ru-RU"/>
              </w:rPr>
              <w:t>Направленность (профиль) программы: «Психология образования»</w:t>
            </w:r>
          </w:p>
          <w:p w:rsidR="00005B58" w:rsidRPr="001A60A4" w:rsidRDefault="001A60A4">
            <w:pPr>
              <w:spacing w:after="0" w:line="240" w:lineRule="auto"/>
              <w:jc w:val="center"/>
              <w:rPr>
                <w:sz w:val="24"/>
                <w:szCs w:val="24"/>
                <w:lang w:val="ru-RU"/>
              </w:rPr>
            </w:pPr>
            <w:r w:rsidRPr="001A60A4">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005B58" w:rsidRPr="000E54AB" w:rsidTr="000E54AB">
        <w:trPr>
          <w:trHeight w:hRule="exact" w:val="972"/>
        </w:trPr>
        <w:tc>
          <w:tcPr>
            <w:tcW w:w="10240" w:type="dxa"/>
            <w:gridSpan w:val="10"/>
            <w:shd w:val="clear" w:color="000000" w:fill="FFFFFF"/>
            <w:tcMar>
              <w:left w:w="34" w:type="dxa"/>
              <w:right w:w="34" w:type="dxa"/>
            </w:tcMar>
          </w:tcPr>
          <w:p w:rsidR="00005B58" w:rsidRPr="001A60A4" w:rsidRDefault="001A60A4">
            <w:pPr>
              <w:spacing w:after="0" w:line="240" w:lineRule="auto"/>
              <w:jc w:val="center"/>
              <w:rPr>
                <w:sz w:val="24"/>
                <w:szCs w:val="24"/>
                <w:lang w:val="ru-RU"/>
              </w:rPr>
            </w:pPr>
            <w:r w:rsidRPr="001A60A4">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005B58" w:rsidRPr="000E54AB" w:rsidTr="000E54AB">
        <w:trPr>
          <w:trHeight w:hRule="exact" w:val="416"/>
        </w:trPr>
        <w:tc>
          <w:tcPr>
            <w:tcW w:w="425" w:type="dxa"/>
          </w:tcPr>
          <w:p w:rsidR="00005B58" w:rsidRPr="001A60A4" w:rsidRDefault="00005B58">
            <w:pPr>
              <w:rPr>
                <w:lang w:val="ru-RU"/>
              </w:rPr>
            </w:pPr>
          </w:p>
        </w:tc>
        <w:tc>
          <w:tcPr>
            <w:tcW w:w="723" w:type="dxa"/>
          </w:tcPr>
          <w:p w:rsidR="00005B58" w:rsidRPr="001A60A4" w:rsidRDefault="00005B58">
            <w:pPr>
              <w:rPr>
                <w:lang w:val="ru-RU"/>
              </w:rPr>
            </w:pPr>
          </w:p>
        </w:tc>
        <w:tc>
          <w:tcPr>
            <w:tcW w:w="1419" w:type="dxa"/>
          </w:tcPr>
          <w:p w:rsidR="00005B58" w:rsidRPr="001A60A4" w:rsidRDefault="00005B58">
            <w:pPr>
              <w:rPr>
                <w:lang w:val="ru-RU"/>
              </w:rPr>
            </w:pPr>
          </w:p>
        </w:tc>
        <w:tc>
          <w:tcPr>
            <w:tcW w:w="1419" w:type="dxa"/>
          </w:tcPr>
          <w:p w:rsidR="00005B58" w:rsidRPr="001A60A4" w:rsidRDefault="00005B58">
            <w:pPr>
              <w:rPr>
                <w:lang w:val="ru-RU"/>
              </w:rPr>
            </w:pPr>
          </w:p>
        </w:tc>
        <w:tc>
          <w:tcPr>
            <w:tcW w:w="710" w:type="dxa"/>
          </w:tcPr>
          <w:p w:rsidR="00005B58" w:rsidRPr="001A60A4" w:rsidRDefault="00005B58">
            <w:pPr>
              <w:rPr>
                <w:lang w:val="ru-RU"/>
              </w:rPr>
            </w:pPr>
          </w:p>
        </w:tc>
        <w:tc>
          <w:tcPr>
            <w:tcW w:w="426" w:type="dxa"/>
          </w:tcPr>
          <w:p w:rsidR="00005B58" w:rsidRPr="001A60A4" w:rsidRDefault="00005B58">
            <w:pPr>
              <w:rPr>
                <w:lang w:val="ru-RU"/>
              </w:rPr>
            </w:pPr>
          </w:p>
        </w:tc>
        <w:tc>
          <w:tcPr>
            <w:tcW w:w="1277" w:type="dxa"/>
          </w:tcPr>
          <w:p w:rsidR="00005B58" w:rsidRPr="001A60A4" w:rsidRDefault="00005B58">
            <w:pPr>
              <w:rPr>
                <w:lang w:val="ru-RU"/>
              </w:rPr>
            </w:pPr>
          </w:p>
        </w:tc>
        <w:tc>
          <w:tcPr>
            <w:tcW w:w="1002" w:type="dxa"/>
            <w:gridSpan w:val="2"/>
          </w:tcPr>
          <w:p w:rsidR="00005B58" w:rsidRPr="001A60A4" w:rsidRDefault="00005B58">
            <w:pPr>
              <w:rPr>
                <w:lang w:val="ru-RU"/>
              </w:rPr>
            </w:pPr>
          </w:p>
        </w:tc>
        <w:tc>
          <w:tcPr>
            <w:tcW w:w="2839" w:type="dxa"/>
          </w:tcPr>
          <w:p w:rsidR="00005B58" w:rsidRPr="001A60A4" w:rsidRDefault="00005B58">
            <w:pPr>
              <w:rPr>
                <w:lang w:val="ru-RU"/>
              </w:rPr>
            </w:pPr>
          </w:p>
        </w:tc>
      </w:tr>
      <w:tr w:rsidR="00005B58" w:rsidTr="000E54AB">
        <w:trPr>
          <w:trHeight w:hRule="exact" w:val="277"/>
        </w:trPr>
        <w:tc>
          <w:tcPr>
            <w:tcW w:w="3986" w:type="dxa"/>
            <w:gridSpan w:val="4"/>
            <w:shd w:val="clear" w:color="000000" w:fill="FFFFFF"/>
            <w:tcMar>
              <w:left w:w="34" w:type="dxa"/>
              <w:right w:w="34" w:type="dxa"/>
            </w:tcMar>
          </w:tcPr>
          <w:p w:rsidR="00005B58" w:rsidRDefault="001A60A4">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005B58" w:rsidRDefault="00005B58"/>
        </w:tc>
        <w:tc>
          <w:tcPr>
            <w:tcW w:w="426" w:type="dxa"/>
          </w:tcPr>
          <w:p w:rsidR="00005B58" w:rsidRDefault="00005B58"/>
        </w:tc>
        <w:tc>
          <w:tcPr>
            <w:tcW w:w="1277" w:type="dxa"/>
          </w:tcPr>
          <w:p w:rsidR="00005B58" w:rsidRDefault="00005B58"/>
        </w:tc>
        <w:tc>
          <w:tcPr>
            <w:tcW w:w="1002" w:type="dxa"/>
            <w:gridSpan w:val="2"/>
          </w:tcPr>
          <w:p w:rsidR="00005B58" w:rsidRDefault="00005B58"/>
        </w:tc>
        <w:tc>
          <w:tcPr>
            <w:tcW w:w="2839" w:type="dxa"/>
          </w:tcPr>
          <w:p w:rsidR="00005B58" w:rsidRDefault="00005B58"/>
        </w:tc>
      </w:tr>
      <w:tr w:rsidR="00005B58" w:rsidTr="000E54AB">
        <w:trPr>
          <w:trHeight w:hRule="exact" w:val="155"/>
        </w:trPr>
        <w:tc>
          <w:tcPr>
            <w:tcW w:w="425" w:type="dxa"/>
          </w:tcPr>
          <w:p w:rsidR="00005B58" w:rsidRDefault="00005B58"/>
        </w:tc>
        <w:tc>
          <w:tcPr>
            <w:tcW w:w="723" w:type="dxa"/>
          </w:tcPr>
          <w:p w:rsidR="00005B58" w:rsidRDefault="00005B58"/>
        </w:tc>
        <w:tc>
          <w:tcPr>
            <w:tcW w:w="1419" w:type="dxa"/>
          </w:tcPr>
          <w:p w:rsidR="00005B58" w:rsidRDefault="00005B58"/>
        </w:tc>
        <w:tc>
          <w:tcPr>
            <w:tcW w:w="1419" w:type="dxa"/>
          </w:tcPr>
          <w:p w:rsidR="00005B58" w:rsidRDefault="00005B58"/>
        </w:tc>
        <w:tc>
          <w:tcPr>
            <w:tcW w:w="710" w:type="dxa"/>
          </w:tcPr>
          <w:p w:rsidR="00005B58" w:rsidRDefault="00005B58"/>
        </w:tc>
        <w:tc>
          <w:tcPr>
            <w:tcW w:w="426" w:type="dxa"/>
          </w:tcPr>
          <w:p w:rsidR="00005B58" w:rsidRDefault="00005B58"/>
        </w:tc>
        <w:tc>
          <w:tcPr>
            <w:tcW w:w="1277" w:type="dxa"/>
          </w:tcPr>
          <w:p w:rsidR="00005B58" w:rsidRDefault="00005B58"/>
        </w:tc>
        <w:tc>
          <w:tcPr>
            <w:tcW w:w="1002" w:type="dxa"/>
            <w:gridSpan w:val="2"/>
          </w:tcPr>
          <w:p w:rsidR="00005B58" w:rsidRDefault="00005B58"/>
        </w:tc>
        <w:tc>
          <w:tcPr>
            <w:tcW w:w="2839" w:type="dxa"/>
          </w:tcPr>
          <w:p w:rsidR="00005B58" w:rsidRDefault="00005B58"/>
        </w:tc>
      </w:tr>
      <w:tr w:rsidR="00005B58" w:rsidTr="000E54AB">
        <w:trPr>
          <w:trHeight w:hRule="exact" w:val="304"/>
        </w:trPr>
        <w:tc>
          <w:tcPr>
            <w:tcW w:w="114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Default="001A60A4">
            <w:pPr>
              <w:spacing w:after="0" w:line="240" w:lineRule="auto"/>
              <w:rPr>
                <w:sz w:val="24"/>
                <w:szCs w:val="24"/>
              </w:rPr>
            </w:pPr>
            <w:r>
              <w:rPr>
                <w:rFonts w:ascii="Times New Roman" w:hAnsi="Times New Roman" w:cs="Times New Roman"/>
                <w:b/>
                <w:color w:val="000000"/>
                <w:sz w:val="24"/>
                <w:szCs w:val="24"/>
              </w:rPr>
              <w:t>01</w:t>
            </w:r>
          </w:p>
        </w:tc>
        <w:tc>
          <w:tcPr>
            <w:tcW w:w="909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Default="001A60A4">
            <w:pPr>
              <w:spacing w:after="0" w:line="240" w:lineRule="auto"/>
              <w:rPr>
                <w:sz w:val="24"/>
                <w:szCs w:val="24"/>
              </w:rPr>
            </w:pPr>
            <w:r>
              <w:rPr>
                <w:rFonts w:ascii="Times New Roman" w:hAnsi="Times New Roman" w:cs="Times New Roman"/>
                <w:color w:val="000000"/>
                <w:sz w:val="24"/>
                <w:szCs w:val="24"/>
              </w:rPr>
              <w:t>ОБРАЗОВАНИЕ И НАУКА</w:t>
            </w:r>
          </w:p>
        </w:tc>
      </w:tr>
      <w:tr w:rsidR="00005B58" w:rsidRPr="000E54AB" w:rsidTr="000E54AB">
        <w:trPr>
          <w:trHeight w:hRule="exact" w:val="304"/>
        </w:trPr>
        <w:tc>
          <w:tcPr>
            <w:tcW w:w="114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Default="001A60A4">
            <w:pPr>
              <w:spacing w:after="0" w:line="240" w:lineRule="auto"/>
              <w:rPr>
                <w:sz w:val="24"/>
                <w:szCs w:val="24"/>
              </w:rPr>
            </w:pPr>
            <w:r>
              <w:rPr>
                <w:rFonts w:ascii="Times New Roman" w:hAnsi="Times New Roman" w:cs="Times New Roman"/>
                <w:b/>
                <w:color w:val="000000"/>
                <w:sz w:val="24"/>
                <w:szCs w:val="24"/>
              </w:rPr>
              <w:t>01.002</w:t>
            </w:r>
          </w:p>
        </w:tc>
        <w:tc>
          <w:tcPr>
            <w:tcW w:w="909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Pr="001A60A4" w:rsidRDefault="001A60A4">
            <w:pPr>
              <w:spacing w:after="0" w:line="240" w:lineRule="auto"/>
              <w:rPr>
                <w:sz w:val="24"/>
                <w:szCs w:val="24"/>
                <w:lang w:val="ru-RU"/>
              </w:rPr>
            </w:pPr>
            <w:r w:rsidRPr="001A60A4">
              <w:rPr>
                <w:rFonts w:ascii="Times New Roman" w:hAnsi="Times New Roman" w:cs="Times New Roman"/>
                <w:color w:val="000000"/>
                <w:sz w:val="24"/>
                <w:szCs w:val="24"/>
                <w:lang w:val="ru-RU"/>
              </w:rPr>
              <w:t>ПЕДАГОГ-ПСИХОЛОГ (ПСИХОЛОГ В СФЕРЕ ОБРАЗОВАНИЯ)</w:t>
            </w:r>
          </w:p>
        </w:tc>
      </w:tr>
      <w:tr w:rsidR="00005B58" w:rsidTr="000E54AB">
        <w:trPr>
          <w:trHeight w:hRule="exact" w:val="402"/>
        </w:trPr>
        <w:tc>
          <w:tcPr>
            <w:tcW w:w="5122" w:type="dxa"/>
            <w:gridSpan w:val="6"/>
            <w:shd w:val="clear" w:color="000000" w:fill="FFFFFF"/>
            <w:tcMar>
              <w:left w:w="34" w:type="dxa"/>
              <w:right w:w="34" w:type="dxa"/>
            </w:tcMar>
          </w:tcPr>
          <w:p w:rsidR="00005B58" w:rsidRDefault="001A60A4">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4"/>
            <w:shd w:val="clear" w:color="000000" w:fill="FFFFFF"/>
            <w:tcMar>
              <w:left w:w="34" w:type="dxa"/>
              <w:right w:w="34" w:type="dxa"/>
            </w:tcMar>
          </w:tcPr>
          <w:p w:rsidR="00005B58" w:rsidRDefault="001A60A4">
            <w:pPr>
              <w:spacing w:after="0" w:line="240" w:lineRule="auto"/>
              <w:rPr>
                <w:sz w:val="24"/>
                <w:szCs w:val="24"/>
              </w:rPr>
            </w:pPr>
            <w:r>
              <w:rPr>
                <w:rFonts w:ascii="Times New Roman" w:hAnsi="Times New Roman" w:cs="Times New Roman"/>
                <w:color w:val="000000"/>
                <w:sz w:val="24"/>
                <w:szCs w:val="24"/>
              </w:rPr>
              <w:t>педагогический, сопровождения</w:t>
            </w:r>
          </w:p>
        </w:tc>
      </w:tr>
      <w:tr w:rsidR="00005B58" w:rsidTr="000E54AB">
        <w:trPr>
          <w:trHeight w:hRule="exact" w:val="3030"/>
        </w:trPr>
        <w:tc>
          <w:tcPr>
            <w:tcW w:w="425" w:type="dxa"/>
          </w:tcPr>
          <w:p w:rsidR="00005B58" w:rsidRDefault="00005B58"/>
        </w:tc>
        <w:tc>
          <w:tcPr>
            <w:tcW w:w="723" w:type="dxa"/>
          </w:tcPr>
          <w:p w:rsidR="00005B58" w:rsidRDefault="00005B58"/>
        </w:tc>
        <w:tc>
          <w:tcPr>
            <w:tcW w:w="1419" w:type="dxa"/>
          </w:tcPr>
          <w:p w:rsidR="00005B58" w:rsidRDefault="00005B58"/>
        </w:tc>
        <w:tc>
          <w:tcPr>
            <w:tcW w:w="1419" w:type="dxa"/>
          </w:tcPr>
          <w:p w:rsidR="00005B58" w:rsidRDefault="00005B58"/>
        </w:tc>
        <w:tc>
          <w:tcPr>
            <w:tcW w:w="710" w:type="dxa"/>
          </w:tcPr>
          <w:p w:rsidR="00005B58" w:rsidRDefault="00005B58"/>
        </w:tc>
        <w:tc>
          <w:tcPr>
            <w:tcW w:w="426" w:type="dxa"/>
          </w:tcPr>
          <w:p w:rsidR="00005B58" w:rsidRDefault="00005B58"/>
        </w:tc>
        <w:tc>
          <w:tcPr>
            <w:tcW w:w="1277" w:type="dxa"/>
          </w:tcPr>
          <w:p w:rsidR="00005B58" w:rsidRDefault="00005B58"/>
        </w:tc>
        <w:tc>
          <w:tcPr>
            <w:tcW w:w="1002" w:type="dxa"/>
            <w:gridSpan w:val="2"/>
          </w:tcPr>
          <w:p w:rsidR="00005B58" w:rsidRDefault="00005B58"/>
        </w:tc>
        <w:tc>
          <w:tcPr>
            <w:tcW w:w="2839" w:type="dxa"/>
          </w:tcPr>
          <w:p w:rsidR="00005B58" w:rsidRDefault="00005B58"/>
        </w:tc>
      </w:tr>
      <w:tr w:rsidR="00005B58" w:rsidTr="000E54AB">
        <w:trPr>
          <w:trHeight w:hRule="exact" w:val="277"/>
        </w:trPr>
        <w:tc>
          <w:tcPr>
            <w:tcW w:w="10240" w:type="dxa"/>
            <w:gridSpan w:val="10"/>
            <w:shd w:val="clear" w:color="000000" w:fill="FFFFFF"/>
            <w:tcMar>
              <w:left w:w="34" w:type="dxa"/>
              <w:right w:w="34" w:type="dxa"/>
            </w:tcMar>
          </w:tcPr>
          <w:p w:rsidR="00005B58" w:rsidRDefault="001A60A4">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005B58" w:rsidTr="000E54AB">
        <w:trPr>
          <w:trHeight w:hRule="exact" w:val="1805"/>
        </w:trPr>
        <w:tc>
          <w:tcPr>
            <w:tcW w:w="10240" w:type="dxa"/>
            <w:gridSpan w:val="10"/>
            <w:shd w:val="clear" w:color="000000" w:fill="FFFFFF"/>
            <w:tcMar>
              <w:left w:w="34" w:type="dxa"/>
              <w:right w:w="34" w:type="dxa"/>
            </w:tcMar>
          </w:tcPr>
          <w:p w:rsidR="00005B58" w:rsidRPr="001A60A4" w:rsidRDefault="00B57DB2">
            <w:pPr>
              <w:spacing w:after="0" w:line="240" w:lineRule="auto"/>
              <w:jc w:val="center"/>
              <w:rPr>
                <w:sz w:val="24"/>
                <w:szCs w:val="24"/>
                <w:lang w:val="ru-RU"/>
              </w:rPr>
            </w:pPr>
            <w:r>
              <w:rPr>
                <w:rFonts w:ascii="Times New Roman" w:hAnsi="Times New Roman" w:cs="Times New Roman"/>
                <w:color w:val="000000"/>
                <w:sz w:val="24"/>
                <w:szCs w:val="24"/>
                <w:lang w:val="ru-RU"/>
              </w:rPr>
              <w:t>очной формы обучения 2020</w:t>
            </w:r>
            <w:r w:rsidR="001A60A4" w:rsidRPr="001A60A4">
              <w:rPr>
                <w:rFonts w:ascii="Times New Roman" w:hAnsi="Times New Roman" w:cs="Times New Roman"/>
                <w:color w:val="000000"/>
                <w:sz w:val="24"/>
                <w:szCs w:val="24"/>
                <w:lang w:val="ru-RU"/>
              </w:rPr>
              <w:t xml:space="preserve"> года набора</w:t>
            </w:r>
          </w:p>
          <w:p w:rsidR="00005B58" w:rsidRPr="001A60A4" w:rsidRDefault="00005B58">
            <w:pPr>
              <w:spacing w:after="0" w:line="240" w:lineRule="auto"/>
              <w:jc w:val="center"/>
              <w:rPr>
                <w:sz w:val="24"/>
                <w:szCs w:val="24"/>
                <w:lang w:val="ru-RU"/>
              </w:rPr>
            </w:pPr>
          </w:p>
          <w:p w:rsidR="00005B58" w:rsidRPr="001A60A4" w:rsidRDefault="001A60A4">
            <w:pPr>
              <w:spacing w:after="0" w:line="240" w:lineRule="auto"/>
              <w:jc w:val="center"/>
              <w:rPr>
                <w:sz w:val="24"/>
                <w:szCs w:val="24"/>
                <w:lang w:val="ru-RU"/>
              </w:rPr>
            </w:pPr>
            <w:r w:rsidRPr="001A60A4">
              <w:rPr>
                <w:rFonts w:ascii="Times New Roman" w:hAnsi="Times New Roman" w:cs="Times New Roman"/>
                <w:color w:val="000000"/>
                <w:sz w:val="24"/>
                <w:szCs w:val="24"/>
                <w:lang w:val="ru-RU"/>
              </w:rPr>
              <w:t>на 2021-2022 учебный год</w:t>
            </w:r>
          </w:p>
          <w:p w:rsidR="00005B58" w:rsidRPr="001A60A4" w:rsidRDefault="00005B58">
            <w:pPr>
              <w:spacing w:after="0" w:line="240" w:lineRule="auto"/>
              <w:jc w:val="center"/>
              <w:rPr>
                <w:sz w:val="24"/>
                <w:szCs w:val="24"/>
                <w:lang w:val="ru-RU"/>
              </w:rPr>
            </w:pPr>
          </w:p>
          <w:p w:rsidR="00005B58" w:rsidRDefault="001A60A4">
            <w:pPr>
              <w:spacing w:after="0" w:line="240" w:lineRule="auto"/>
              <w:jc w:val="center"/>
              <w:rPr>
                <w:sz w:val="24"/>
                <w:szCs w:val="24"/>
              </w:rPr>
            </w:pPr>
            <w:r>
              <w:rPr>
                <w:rFonts w:ascii="Times New Roman" w:hAnsi="Times New Roman" w:cs="Times New Roman"/>
                <w:color w:val="000000"/>
                <w:sz w:val="24"/>
                <w:szCs w:val="24"/>
              </w:rPr>
              <w:t>Омск, 2021</w:t>
            </w:r>
          </w:p>
        </w:tc>
      </w:tr>
    </w:tbl>
    <w:p w:rsidR="00005B58" w:rsidRDefault="001A60A4">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005B58">
        <w:trPr>
          <w:trHeight w:hRule="exact" w:val="2222"/>
        </w:trPr>
        <w:tc>
          <w:tcPr>
            <w:tcW w:w="10788" w:type="dxa"/>
            <w:shd w:val="clear" w:color="000000" w:fill="FFFFFF"/>
            <w:tcMar>
              <w:left w:w="34" w:type="dxa"/>
              <w:right w:w="34" w:type="dxa"/>
            </w:tcMar>
          </w:tcPr>
          <w:p w:rsidR="00005B58" w:rsidRPr="001A60A4" w:rsidRDefault="001A60A4">
            <w:pPr>
              <w:spacing w:after="0" w:line="240" w:lineRule="auto"/>
              <w:rPr>
                <w:sz w:val="24"/>
                <w:szCs w:val="24"/>
                <w:lang w:val="ru-RU"/>
              </w:rPr>
            </w:pPr>
            <w:r w:rsidRPr="001A60A4">
              <w:rPr>
                <w:rFonts w:ascii="Times New Roman" w:hAnsi="Times New Roman" w:cs="Times New Roman"/>
                <w:color w:val="000000"/>
                <w:sz w:val="24"/>
                <w:szCs w:val="24"/>
                <w:lang w:val="ru-RU"/>
              </w:rPr>
              <w:lastRenderedPageBreak/>
              <w:t>Составитель:</w:t>
            </w:r>
          </w:p>
          <w:p w:rsidR="00005B58" w:rsidRPr="001A60A4" w:rsidRDefault="00005B58">
            <w:pPr>
              <w:spacing w:after="0" w:line="240" w:lineRule="auto"/>
              <w:rPr>
                <w:sz w:val="24"/>
                <w:szCs w:val="24"/>
                <w:lang w:val="ru-RU"/>
              </w:rPr>
            </w:pPr>
          </w:p>
          <w:p w:rsidR="00005B58" w:rsidRPr="001A60A4" w:rsidRDefault="001A60A4">
            <w:pPr>
              <w:spacing w:after="0" w:line="240" w:lineRule="auto"/>
              <w:rPr>
                <w:sz w:val="24"/>
                <w:szCs w:val="24"/>
                <w:lang w:val="ru-RU"/>
              </w:rPr>
            </w:pPr>
            <w:r w:rsidRPr="001A60A4">
              <w:rPr>
                <w:rFonts w:ascii="Times New Roman" w:hAnsi="Times New Roman" w:cs="Times New Roman"/>
                <w:color w:val="000000"/>
                <w:sz w:val="24"/>
                <w:szCs w:val="24"/>
                <w:lang w:val="ru-RU"/>
              </w:rPr>
              <w:t xml:space="preserve">к.пс.н., </w:t>
            </w:r>
            <w:r>
              <w:rPr>
                <w:rFonts w:ascii="Times New Roman" w:hAnsi="Times New Roman" w:cs="Times New Roman"/>
                <w:color w:val="000000"/>
                <w:sz w:val="24"/>
                <w:szCs w:val="24"/>
                <w:lang w:val="ru-RU"/>
              </w:rPr>
              <w:t xml:space="preserve">доцент </w:t>
            </w:r>
            <w:r w:rsidRPr="001A60A4">
              <w:rPr>
                <w:rFonts w:ascii="Times New Roman" w:hAnsi="Times New Roman" w:cs="Times New Roman"/>
                <w:color w:val="000000"/>
                <w:sz w:val="24"/>
                <w:szCs w:val="24"/>
                <w:lang w:val="ru-RU"/>
              </w:rPr>
              <w:t>Пинигин В.Г.</w:t>
            </w:r>
          </w:p>
          <w:p w:rsidR="00005B58" w:rsidRPr="001A60A4" w:rsidRDefault="00005B58">
            <w:pPr>
              <w:spacing w:after="0" w:line="240" w:lineRule="auto"/>
              <w:rPr>
                <w:sz w:val="24"/>
                <w:szCs w:val="24"/>
                <w:lang w:val="ru-RU"/>
              </w:rPr>
            </w:pPr>
          </w:p>
          <w:p w:rsidR="00005B58" w:rsidRPr="001A60A4" w:rsidRDefault="001A60A4">
            <w:pPr>
              <w:spacing w:after="0" w:line="240" w:lineRule="auto"/>
              <w:rPr>
                <w:sz w:val="24"/>
                <w:szCs w:val="24"/>
                <w:lang w:val="ru-RU"/>
              </w:rPr>
            </w:pPr>
            <w:r w:rsidRPr="001A60A4">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005B58" w:rsidRDefault="001A60A4">
            <w:pPr>
              <w:spacing w:after="0" w:line="240" w:lineRule="auto"/>
              <w:rPr>
                <w:sz w:val="24"/>
                <w:szCs w:val="24"/>
              </w:rPr>
            </w:pPr>
            <w:r>
              <w:rPr>
                <w:rFonts w:ascii="Times New Roman" w:hAnsi="Times New Roman" w:cs="Times New Roman"/>
                <w:color w:val="000000"/>
                <w:sz w:val="24"/>
                <w:szCs w:val="24"/>
              </w:rPr>
              <w:t>Протокол от 30.08.2021 г.  №1</w:t>
            </w:r>
          </w:p>
        </w:tc>
      </w:tr>
      <w:tr w:rsidR="00005B58" w:rsidRPr="000E54AB">
        <w:trPr>
          <w:trHeight w:hRule="exact" w:val="277"/>
        </w:trPr>
        <w:tc>
          <w:tcPr>
            <w:tcW w:w="10788" w:type="dxa"/>
            <w:shd w:val="clear" w:color="000000" w:fill="FFFFFF"/>
            <w:tcMar>
              <w:left w:w="34" w:type="dxa"/>
              <w:right w:w="34" w:type="dxa"/>
            </w:tcMar>
          </w:tcPr>
          <w:p w:rsidR="00005B58" w:rsidRPr="001A60A4" w:rsidRDefault="001A60A4">
            <w:pPr>
              <w:spacing w:after="0" w:line="240" w:lineRule="auto"/>
              <w:rPr>
                <w:sz w:val="24"/>
                <w:szCs w:val="24"/>
                <w:lang w:val="ru-RU"/>
              </w:rPr>
            </w:pPr>
            <w:r w:rsidRPr="001A60A4">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1A60A4">
              <w:rPr>
                <w:rFonts w:ascii="Times New Roman" w:hAnsi="Times New Roman" w:cs="Times New Roman"/>
                <w:color w:val="000000"/>
                <w:sz w:val="24"/>
                <w:szCs w:val="24"/>
                <w:lang w:val="ru-RU"/>
              </w:rPr>
              <w:t>Лопанова Е.В.</w:t>
            </w:r>
          </w:p>
        </w:tc>
      </w:tr>
    </w:tbl>
    <w:p w:rsidR="00005B58" w:rsidRPr="001A60A4" w:rsidRDefault="001A60A4">
      <w:pPr>
        <w:rPr>
          <w:sz w:val="0"/>
          <w:szCs w:val="0"/>
          <w:lang w:val="ru-RU"/>
        </w:rPr>
      </w:pPr>
      <w:r w:rsidRPr="001A60A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005B58">
        <w:trPr>
          <w:trHeight w:hRule="exact" w:val="277"/>
        </w:trPr>
        <w:tc>
          <w:tcPr>
            <w:tcW w:w="9654" w:type="dxa"/>
            <w:shd w:val="clear" w:color="000000" w:fill="FFFFFF"/>
            <w:tcMar>
              <w:left w:w="34" w:type="dxa"/>
              <w:right w:w="34" w:type="dxa"/>
            </w:tcMar>
          </w:tcPr>
          <w:p w:rsidR="00005B58" w:rsidRDefault="001A60A4">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005B58">
        <w:trPr>
          <w:trHeight w:hRule="exact" w:val="555"/>
        </w:trPr>
        <w:tc>
          <w:tcPr>
            <w:tcW w:w="9640" w:type="dxa"/>
          </w:tcPr>
          <w:p w:rsidR="00005B58" w:rsidRDefault="00005B58"/>
        </w:tc>
      </w:tr>
      <w:tr w:rsidR="00005B58">
        <w:trPr>
          <w:trHeight w:hRule="exact" w:val="8751"/>
        </w:trPr>
        <w:tc>
          <w:tcPr>
            <w:tcW w:w="9654" w:type="dxa"/>
            <w:shd w:val="clear" w:color="000000" w:fill="FFFFFF"/>
            <w:tcMar>
              <w:left w:w="34" w:type="dxa"/>
              <w:right w:w="34" w:type="dxa"/>
            </w:tcMar>
          </w:tcPr>
          <w:p w:rsidR="00005B58" w:rsidRPr="001A60A4" w:rsidRDefault="001A60A4">
            <w:pPr>
              <w:spacing w:after="0" w:line="240" w:lineRule="auto"/>
              <w:rPr>
                <w:sz w:val="24"/>
                <w:szCs w:val="24"/>
                <w:lang w:val="ru-RU"/>
              </w:rPr>
            </w:pPr>
            <w:r w:rsidRPr="001A60A4">
              <w:rPr>
                <w:rFonts w:ascii="Times New Roman" w:hAnsi="Times New Roman" w:cs="Times New Roman"/>
                <w:color w:val="000000"/>
                <w:sz w:val="24"/>
                <w:szCs w:val="24"/>
                <w:lang w:val="ru-RU"/>
              </w:rPr>
              <w:t>1     Наименование дисциплины</w:t>
            </w:r>
          </w:p>
          <w:p w:rsidR="00005B58" w:rsidRPr="001A60A4" w:rsidRDefault="001A60A4">
            <w:pPr>
              <w:spacing w:after="0" w:line="240" w:lineRule="auto"/>
              <w:rPr>
                <w:sz w:val="24"/>
                <w:szCs w:val="24"/>
                <w:lang w:val="ru-RU"/>
              </w:rPr>
            </w:pPr>
            <w:r w:rsidRPr="001A60A4">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005B58" w:rsidRPr="001A60A4" w:rsidRDefault="001A60A4">
            <w:pPr>
              <w:spacing w:after="0" w:line="240" w:lineRule="auto"/>
              <w:rPr>
                <w:sz w:val="24"/>
                <w:szCs w:val="24"/>
                <w:lang w:val="ru-RU"/>
              </w:rPr>
            </w:pPr>
            <w:r w:rsidRPr="001A60A4">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005B58" w:rsidRPr="001A60A4" w:rsidRDefault="001A60A4">
            <w:pPr>
              <w:spacing w:after="0" w:line="240" w:lineRule="auto"/>
              <w:rPr>
                <w:sz w:val="24"/>
                <w:szCs w:val="24"/>
                <w:lang w:val="ru-RU"/>
              </w:rPr>
            </w:pPr>
            <w:r w:rsidRPr="001A60A4">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005B58" w:rsidRPr="001A60A4" w:rsidRDefault="001A60A4">
            <w:pPr>
              <w:spacing w:after="0" w:line="240" w:lineRule="auto"/>
              <w:rPr>
                <w:sz w:val="24"/>
                <w:szCs w:val="24"/>
                <w:lang w:val="ru-RU"/>
              </w:rPr>
            </w:pPr>
            <w:r w:rsidRPr="001A60A4">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05B58" w:rsidRPr="001A60A4" w:rsidRDefault="001A60A4">
            <w:pPr>
              <w:spacing w:after="0" w:line="240" w:lineRule="auto"/>
              <w:rPr>
                <w:sz w:val="24"/>
                <w:szCs w:val="24"/>
                <w:lang w:val="ru-RU"/>
              </w:rPr>
            </w:pPr>
            <w:r w:rsidRPr="001A60A4">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005B58" w:rsidRPr="001A60A4" w:rsidRDefault="001A60A4">
            <w:pPr>
              <w:spacing w:after="0" w:line="240" w:lineRule="auto"/>
              <w:rPr>
                <w:sz w:val="24"/>
                <w:szCs w:val="24"/>
                <w:lang w:val="ru-RU"/>
              </w:rPr>
            </w:pPr>
            <w:r w:rsidRPr="001A60A4">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005B58" w:rsidRPr="001A60A4" w:rsidRDefault="001A60A4">
            <w:pPr>
              <w:spacing w:after="0" w:line="240" w:lineRule="auto"/>
              <w:rPr>
                <w:sz w:val="24"/>
                <w:szCs w:val="24"/>
                <w:lang w:val="ru-RU"/>
              </w:rPr>
            </w:pPr>
            <w:r w:rsidRPr="001A60A4">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005B58" w:rsidRPr="001A60A4" w:rsidRDefault="001A60A4">
            <w:pPr>
              <w:spacing w:after="0" w:line="240" w:lineRule="auto"/>
              <w:rPr>
                <w:sz w:val="24"/>
                <w:szCs w:val="24"/>
                <w:lang w:val="ru-RU"/>
              </w:rPr>
            </w:pPr>
            <w:r w:rsidRPr="001A60A4">
              <w:rPr>
                <w:rFonts w:ascii="Times New Roman" w:hAnsi="Times New Roman" w:cs="Times New Roman"/>
                <w:color w:val="000000"/>
                <w:sz w:val="24"/>
                <w:szCs w:val="24"/>
                <w:lang w:val="ru-RU"/>
              </w:rPr>
              <w:t>9     Методические указания для обучающихся по освоению дисциплины</w:t>
            </w:r>
          </w:p>
          <w:p w:rsidR="00005B58" w:rsidRPr="001A60A4" w:rsidRDefault="001A60A4">
            <w:pPr>
              <w:spacing w:after="0" w:line="240" w:lineRule="auto"/>
              <w:rPr>
                <w:sz w:val="24"/>
                <w:szCs w:val="24"/>
                <w:lang w:val="ru-RU"/>
              </w:rPr>
            </w:pPr>
            <w:r w:rsidRPr="001A60A4">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05B58" w:rsidRPr="001A60A4" w:rsidRDefault="001A60A4">
            <w:pPr>
              <w:spacing w:after="0" w:line="240" w:lineRule="auto"/>
              <w:rPr>
                <w:sz w:val="24"/>
                <w:szCs w:val="24"/>
                <w:lang w:val="ru-RU"/>
              </w:rPr>
            </w:pPr>
            <w:r w:rsidRPr="001A60A4">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005B58" w:rsidRDefault="001A60A4">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005B58" w:rsidRDefault="001A60A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05B58" w:rsidRPr="000E54AB">
        <w:trPr>
          <w:trHeight w:hRule="exact" w:val="277"/>
        </w:trPr>
        <w:tc>
          <w:tcPr>
            <w:tcW w:w="9654" w:type="dxa"/>
            <w:shd w:val="clear" w:color="000000" w:fill="FFFFFF"/>
            <w:tcMar>
              <w:left w:w="34" w:type="dxa"/>
              <w:right w:w="34" w:type="dxa"/>
            </w:tcMar>
          </w:tcPr>
          <w:p w:rsidR="00005B58" w:rsidRPr="001A60A4" w:rsidRDefault="001A60A4">
            <w:pPr>
              <w:spacing w:after="0" w:line="240" w:lineRule="auto"/>
              <w:rPr>
                <w:sz w:val="24"/>
                <w:szCs w:val="24"/>
                <w:lang w:val="ru-RU"/>
              </w:rPr>
            </w:pPr>
            <w:r w:rsidRPr="001A60A4">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005B58" w:rsidRPr="000E54AB">
        <w:trPr>
          <w:trHeight w:hRule="exact" w:val="14889"/>
        </w:trPr>
        <w:tc>
          <w:tcPr>
            <w:tcW w:w="9654" w:type="dxa"/>
            <w:shd w:val="clear" w:color="000000" w:fill="FFFFFF"/>
            <w:tcMar>
              <w:left w:w="34" w:type="dxa"/>
              <w:right w:w="34" w:type="dxa"/>
            </w:tcMar>
          </w:tcPr>
          <w:p w:rsidR="00005B58" w:rsidRPr="001A60A4" w:rsidRDefault="001A60A4">
            <w:pPr>
              <w:spacing w:after="0" w:line="240" w:lineRule="auto"/>
              <w:jc w:val="both"/>
              <w:rPr>
                <w:sz w:val="24"/>
                <w:szCs w:val="24"/>
                <w:lang w:val="ru-RU"/>
              </w:rPr>
            </w:pPr>
            <w:r w:rsidRPr="001A60A4">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005B58" w:rsidRPr="001A60A4" w:rsidRDefault="001A60A4">
            <w:pPr>
              <w:spacing w:after="0" w:line="240" w:lineRule="auto"/>
              <w:jc w:val="both"/>
              <w:rPr>
                <w:sz w:val="24"/>
                <w:szCs w:val="24"/>
                <w:lang w:val="ru-RU"/>
              </w:rPr>
            </w:pPr>
            <w:r w:rsidRPr="001A60A4">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1A60A4">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rsidR="00005B58" w:rsidRPr="001A60A4" w:rsidRDefault="001A60A4">
            <w:pPr>
              <w:spacing w:after="0" w:line="240" w:lineRule="auto"/>
              <w:jc w:val="both"/>
              <w:rPr>
                <w:sz w:val="24"/>
                <w:szCs w:val="24"/>
                <w:lang w:val="ru-RU"/>
              </w:rPr>
            </w:pPr>
            <w:r w:rsidRPr="001A60A4">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005B58" w:rsidRPr="001A60A4" w:rsidRDefault="001A60A4">
            <w:pPr>
              <w:spacing w:after="0" w:line="240" w:lineRule="auto"/>
              <w:jc w:val="both"/>
              <w:rPr>
                <w:sz w:val="24"/>
                <w:szCs w:val="24"/>
                <w:lang w:val="ru-RU"/>
              </w:rPr>
            </w:pPr>
            <w:r w:rsidRPr="001A60A4">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005B58" w:rsidRPr="001A60A4" w:rsidRDefault="001A60A4">
            <w:pPr>
              <w:spacing w:after="0" w:line="240" w:lineRule="auto"/>
              <w:jc w:val="both"/>
              <w:rPr>
                <w:sz w:val="24"/>
                <w:szCs w:val="24"/>
                <w:lang w:val="ru-RU"/>
              </w:rPr>
            </w:pPr>
            <w:r w:rsidRPr="001A60A4">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05B58" w:rsidRPr="001A60A4" w:rsidRDefault="001A60A4">
            <w:pPr>
              <w:spacing w:after="0" w:line="240" w:lineRule="auto"/>
              <w:jc w:val="both"/>
              <w:rPr>
                <w:sz w:val="24"/>
                <w:szCs w:val="24"/>
                <w:lang w:val="ru-RU"/>
              </w:rPr>
            </w:pPr>
            <w:r w:rsidRPr="001A60A4">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05B58" w:rsidRPr="001A60A4" w:rsidRDefault="001A60A4">
            <w:pPr>
              <w:spacing w:after="0" w:line="240" w:lineRule="auto"/>
              <w:jc w:val="both"/>
              <w:rPr>
                <w:sz w:val="24"/>
                <w:szCs w:val="24"/>
                <w:lang w:val="ru-RU"/>
              </w:rPr>
            </w:pPr>
            <w:r w:rsidRPr="001A60A4">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05B58" w:rsidRPr="001A60A4" w:rsidRDefault="001A60A4">
            <w:pPr>
              <w:spacing w:after="0" w:line="240" w:lineRule="auto"/>
              <w:jc w:val="both"/>
              <w:rPr>
                <w:sz w:val="24"/>
                <w:szCs w:val="24"/>
                <w:lang w:val="ru-RU"/>
              </w:rPr>
            </w:pPr>
            <w:r w:rsidRPr="001A60A4">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005B58" w:rsidRPr="001A60A4" w:rsidRDefault="001A60A4">
            <w:pPr>
              <w:spacing w:after="0" w:line="240" w:lineRule="auto"/>
              <w:jc w:val="both"/>
              <w:rPr>
                <w:sz w:val="24"/>
                <w:szCs w:val="24"/>
                <w:lang w:val="ru-RU"/>
              </w:rPr>
            </w:pPr>
            <w:r w:rsidRPr="001A60A4">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05B58" w:rsidRPr="001A60A4" w:rsidRDefault="001A60A4">
            <w:pPr>
              <w:spacing w:after="0" w:line="240" w:lineRule="auto"/>
              <w:jc w:val="both"/>
              <w:rPr>
                <w:sz w:val="24"/>
                <w:szCs w:val="24"/>
                <w:lang w:val="ru-RU"/>
              </w:rPr>
            </w:pPr>
            <w:r w:rsidRPr="001A60A4">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образования»; форма обучения – очная на 2021/2022 учебный год, утвержденным приказом ректора от 30.08.2021 №94;</w:t>
            </w:r>
          </w:p>
          <w:p w:rsidR="00005B58" w:rsidRPr="001A60A4" w:rsidRDefault="001A60A4">
            <w:pPr>
              <w:spacing w:after="0" w:line="240" w:lineRule="auto"/>
              <w:jc w:val="both"/>
              <w:rPr>
                <w:sz w:val="24"/>
                <w:szCs w:val="24"/>
                <w:lang w:val="ru-RU"/>
              </w:rPr>
            </w:pPr>
            <w:r w:rsidRPr="001A60A4">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«Работа с одаренными детьми» в течение 2021/2022 учебного года:</w:t>
            </w:r>
          </w:p>
          <w:p w:rsidR="00005B58" w:rsidRPr="001A60A4" w:rsidRDefault="001A60A4">
            <w:pPr>
              <w:spacing w:after="0" w:line="240" w:lineRule="auto"/>
              <w:jc w:val="both"/>
              <w:rPr>
                <w:sz w:val="24"/>
                <w:szCs w:val="24"/>
                <w:lang w:val="ru-RU"/>
              </w:rPr>
            </w:pPr>
            <w:r w:rsidRPr="001A60A4">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005B58" w:rsidRPr="001A60A4" w:rsidRDefault="001A60A4">
      <w:pPr>
        <w:rPr>
          <w:sz w:val="0"/>
          <w:szCs w:val="0"/>
          <w:lang w:val="ru-RU"/>
        </w:rPr>
      </w:pPr>
      <w:r w:rsidRPr="001A60A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005B58" w:rsidRPr="000E54AB">
        <w:trPr>
          <w:trHeight w:hRule="exact" w:val="1125"/>
        </w:trPr>
        <w:tc>
          <w:tcPr>
            <w:tcW w:w="9654" w:type="dxa"/>
            <w:shd w:val="clear" w:color="000000" w:fill="FFFFFF"/>
            <w:tcMar>
              <w:left w:w="34" w:type="dxa"/>
              <w:right w:w="34" w:type="dxa"/>
            </w:tcMar>
          </w:tcPr>
          <w:p w:rsidR="00005B58" w:rsidRPr="001A60A4" w:rsidRDefault="001A60A4">
            <w:pPr>
              <w:spacing w:after="0" w:line="240" w:lineRule="auto"/>
              <w:rPr>
                <w:sz w:val="24"/>
                <w:szCs w:val="24"/>
                <w:lang w:val="ru-RU"/>
              </w:rPr>
            </w:pPr>
            <w:r w:rsidRPr="001A60A4">
              <w:rPr>
                <w:rFonts w:ascii="Times New Roman" w:hAnsi="Times New Roman" w:cs="Times New Roman"/>
                <w:b/>
                <w:color w:val="000000"/>
                <w:sz w:val="24"/>
                <w:szCs w:val="24"/>
                <w:lang w:val="ru-RU"/>
              </w:rPr>
              <w:lastRenderedPageBreak/>
              <w:t>1. Наименование дисциплины: К.М.09.04 «Работа с одаренными детьми».</w:t>
            </w:r>
          </w:p>
          <w:p w:rsidR="00005B58" w:rsidRPr="001A60A4" w:rsidRDefault="001A60A4">
            <w:pPr>
              <w:spacing w:after="0" w:line="240" w:lineRule="auto"/>
              <w:rPr>
                <w:sz w:val="24"/>
                <w:szCs w:val="24"/>
                <w:lang w:val="ru-RU"/>
              </w:rPr>
            </w:pPr>
            <w:r w:rsidRPr="001A60A4">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005B58" w:rsidRPr="000E54AB">
        <w:trPr>
          <w:trHeight w:hRule="exact" w:val="3399"/>
        </w:trPr>
        <w:tc>
          <w:tcPr>
            <w:tcW w:w="9654" w:type="dxa"/>
            <w:shd w:val="clear" w:color="000000" w:fill="FFFFFF"/>
            <w:tcMar>
              <w:left w:w="34" w:type="dxa"/>
              <w:right w:w="34" w:type="dxa"/>
            </w:tcMar>
          </w:tcPr>
          <w:p w:rsidR="00005B58" w:rsidRPr="001A60A4" w:rsidRDefault="001A60A4">
            <w:pPr>
              <w:spacing w:after="0" w:line="240" w:lineRule="auto"/>
              <w:jc w:val="both"/>
              <w:rPr>
                <w:sz w:val="24"/>
                <w:szCs w:val="24"/>
                <w:lang w:val="ru-RU"/>
              </w:rPr>
            </w:pPr>
            <w:r w:rsidRPr="001A60A4">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1A60A4">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005B58" w:rsidRPr="001A60A4" w:rsidRDefault="001A60A4">
            <w:pPr>
              <w:spacing w:after="0" w:line="240" w:lineRule="auto"/>
              <w:jc w:val="both"/>
              <w:rPr>
                <w:sz w:val="24"/>
                <w:szCs w:val="24"/>
                <w:lang w:val="ru-RU"/>
              </w:rPr>
            </w:pPr>
            <w:r w:rsidRPr="001A60A4">
              <w:rPr>
                <w:rFonts w:ascii="Times New Roman" w:hAnsi="Times New Roman" w:cs="Times New Roman"/>
                <w:color w:val="000000"/>
                <w:sz w:val="24"/>
                <w:szCs w:val="24"/>
                <w:lang w:val="ru-RU"/>
              </w:rPr>
              <w:t>Процесс изучения дисциплины «Работа с одаренными детьми»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005B58" w:rsidRPr="000E54A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Pr="001A60A4" w:rsidRDefault="001A60A4">
            <w:pPr>
              <w:spacing w:after="0" w:line="240" w:lineRule="auto"/>
              <w:rPr>
                <w:sz w:val="24"/>
                <w:szCs w:val="24"/>
                <w:lang w:val="ru-RU"/>
              </w:rPr>
            </w:pPr>
            <w:r w:rsidRPr="001A60A4">
              <w:rPr>
                <w:rFonts w:ascii="Times New Roman" w:hAnsi="Times New Roman" w:cs="Times New Roman"/>
                <w:b/>
                <w:color w:val="000000"/>
                <w:sz w:val="24"/>
                <w:szCs w:val="24"/>
                <w:lang w:val="ru-RU"/>
              </w:rPr>
              <w:t>Код компетенции: ПК-1</w:t>
            </w:r>
          </w:p>
          <w:p w:rsidR="00005B58" w:rsidRPr="001A60A4" w:rsidRDefault="001A60A4">
            <w:pPr>
              <w:spacing w:after="0" w:line="240" w:lineRule="auto"/>
              <w:rPr>
                <w:sz w:val="24"/>
                <w:szCs w:val="24"/>
                <w:lang w:val="ru-RU"/>
              </w:rPr>
            </w:pPr>
            <w:r w:rsidRPr="001A60A4">
              <w:rPr>
                <w:rFonts w:ascii="Times New Roman" w:hAnsi="Times New Roman" w:cs="Times New Roman"/>
                <w:b/>
                <w:color w:val="000000"/>
                <w:sz w:val="24"/>
                <w:szCs w:val="24"/>
                <w:lang w:val="ru-RU"/>
              </w:rPr>
              <w:t>Способен осуществлять психолого-педагогическую поддержку и сопровождение обучающихся в процессе достижения метапредметных и личностных результатов</w:t>
            </w:r>
          </w:p>
        </w:tc>
      </w:tr>
      <w:tr w:rsidR="00005B58">
        <w:trPr>
          <w:trHeight w:hRule="exact" w:val="585"/>
        </w:trPr>
        <w:tc>
          <w:tcPr>
            <w:tcW w:w="9654" w:type="dxa"/>
            <w:shd w:val="clear" w:color="000000" w:fill="FFFFFF"/>
            <w:tcMar>
              <w:left w:w="34" w:type="dxa"/>
              <w:right w:w="34" w:type="dxa"/>
            </w:tcMar>
          </w:tcPr>
          <w:p w:rsidR="00005B58" w:rsidRPr="001A60A4" w:rsidRDefault="00005B58">
            <w:pPr>
              <w:spacing w:after="0" w:line="240" w:lineRule="auto"/>
              <w:rPr>
                <w:sz w:val="24"/>
                <w:szCs w:val="24"/>
                <w:lang w:val="ru-RU"/>
              </w:rPr>
            </w:pPr>
          </w:p>
          <w:p w:rsidR="00005B58" w:rsidRDefault="001A60A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05B58" w:rsidRPr="000E54A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Pr="001A60A4" w:rsidRDefault="001A60A4">
            <w:pPr>
              <w:spacing w:after="0" w:line="240" w:lineRule="auto"/>
              <w:rPr>
                <w:sz w:val="24"/>
                <w:szCs w:val="24"/>
                <w:lang w:val="ru-RU"/>
              </w:rPr>
            </w:pPr>
            <w:r w:rsidRPr="001A60A4">
              <w:rPr>
                <w:rFonts w:ascii="Times New Roman" w:hAnsi="Times New Roman" w:cs="Times New Roman"/>
                <w:color w:val="000000"/>
                <w:sz w:val="24"/>
                <w:szCs w:val="24"/>
                <w:lang w:val="ru-RU"/>
              </w:rPr>
              <w:t>ПК-1.1 знать федеральные государственные образовательные стандарты общего образования</w:t>
            </w:r>
          </w:p>
        </w:tc>
      </w:tr>
      <w:tr w:rsidR="00005B58" w:rsidRPr="000E54A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Pr="001A60A4" w:rsidRDefault="001A60A4">
            <w:pPr>
              <w:spacing w:after="0" w:line="240" w:lineRule="auto"/>
              <w:rPr>
                <w:sz w:val="24"/>
                <w:szCs w:val="24"/>
                <w:lang w:val="ru-RU"/>
              </w:rPr>
            </w:pPr>
            <w:r w:rsidRPr="001A60A4">
              <w:rPr>
                <w:rFonts w:ascii="Times New Roman" w:hAnsi="Times New Roman" w:cs="Times New Roman"/>
                <w:color w:val="000000"/>
                <w:sz w:val="24"/>
                <w:szCs w:val="24"/>
                <w:lang w:val="ru-RU"/>
              </w:rPr>
              <w:t>ПК-1.2 знать характеристику личностных и метапредметных результатов учащихся</w:t>
            </w:r>
          </w:p>
        </w:tc>
      </w:tr>
      <w:tr w:rsidR="00005B58" w:rsidRPr="000E54AB">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Pr="001A60A4" w:rsidRDefault="001A60A4">
            <w:pPr>
              <w:spacing w:after="0" w:line="240" w:lineRule="auto"/>
              <w:rPr>
                <w:sz w:val="24"/>
                <w:szCs w:val="24"/>
                <w:lang w:val="ru-RU"/>
              </w:rPr>
            </w:pPr>
            <w:r w:rsidRPr="001A60A4">
              <w:rPr>
                <w:rFonts w:ascii="Times New Roman" w:hAnsi="Times New Roman" w:cs="Times New Roman"/>
                <w:color w:val="000000"/>
                <w:sz w:val="24"/>
                <w:szCs w:val="24"/>
                <w:lang w:val="ru-RU"/>
              </w:rPr>
              <w:t>ПК-1.3 знать методологические основы организации и проведения мониторинга личностных и метапредметных результатов освоения основной образовательной программы обучающимися на разных уровнях общего образования, организационно- методического сопровождения основных образовательных программ</w:t>
            </w:r>
          </w:p>
        </w:tc>
      </w:tr>
      <w:tr w:rsidR="00005B58" w:rsidRPr="000E54AB">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Pr="001A60A4" w:rsidRDefault="001A60A4">
            <w:pPr>
              <w:spacing w:after="0" w:line="240" w:lineRule="auto"/>
              <w:rPr>
                <w:sz w:val="24"/>
                <w:szCs w:val="24"/>
                <w:lang w:val="ru-RU"/>
              </w:rPr>
            </w:pPr>
            <w:r w:rsidRPr="001A60A4">
              <w:rPr>
                <w:rFonts w:ascii="Times New Roman" w:hAnsi="Times New Roman" w:cs="Times New Roman"/>
                <w:color w:val="000000"/>
                <w:sz w:val="24"/>
                <w:szCs w:val="24"/>
                <w:lang w:val="ru-RU"/>
              </w:rPr>
              <w:t>ПК-1.4 уметь анализировать возможности и ограничения используемых педагогических технологий, методов и средств обучения с учетом возрастного и психофизического развития обучающихся  , проводить мониторинг личностных и метапредметных результатов освоения основной общеобразовательной программы, оказывать индивидуальную помощь и поддержку обучающимся в зависимости от их способностей, образовательных возможностей и потребностей</w:t>
            </w:r>
          </w:p>
        </w:tc>
      </w:tr>
      <w:tr w:rsidR="00005B58" w:rsidRPr="000E54A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Pr="001A60A4" w:rsidRDefault="001A60A4">
            <w:pPr>
              <w:spacing w:after="0" w:line="240" w:lineRule="auto"/>
              <w:rPr>
                <w:sz w:val="24"/>
                <w:szCs w:val="24"/>
                <w:lang w:val="ru-RU"/>
              </w:rPr>
            </w:pPr>
            <w:r w:rsidRPr="001A60A4">
              <w:rPr>
                <w:rFonts w:ascii="Times New Roman" w:hAnsi="Times New Roman" w:cs="Times New Roman"/>
                <w:color w:val="000000"/>
                <w:sz w:val="24"/>
                <w:szCs w:val="24"/>
                <w:lang w:val="ru-RU"/>
              </w:rPr>
              <w:t>ПК-1.5 владеть умениями разработки программ развития универсальных учебных действий, программ воспитания и социализации обучающихся, воспитанников, коррекционных программ</w:t>
            </w:r>
          </w:p>
        </w:tc>
      </w:tr>
      <w:tr w:rsidR="00005B58" w:rsidRPr="000E54A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Pr="001A60A4" w:rsidRDefault="001A60A4">
            <w:pPr>
              <w:spacing w:after="0" w:line="240" w:lineRule="auto"/>
              <w:rPr>
                <w:sz w:val="24"/>
                <w:szCs w:val="24"/>
                <w:lang w:val="ru-RU"/>
              </w:rPr>
            </w:pPr>
            <w:r w:rsidRPr="001A60A4">
              <w:rPr>
                <w:rFonts w:ascii="Times New Roman" w:hAnsi="Times New Roman" w:cs="Times New Roman"/>
                <w:color w:val="000000"/>
                <w:sz w:val="24"/>
                <w:szCs w:val="24"/>
                <w:lang w:val="ru-RU"/>
              </w:rPr>
              <w:t>ПК-1.6 владеть навыками  разработки психологических рекомендаций по формированию и реализации индивидуальных учебных планов для творчески одаренных обучающихся и воспитанников</w:t>
            </w:r>
          </w:p>
        </w:tc>
      </w:tr>
      <w:tr w:rsidR="00005B58" w:rsidRPr="000E54AB">
        <w:trPr>
          <w:trHeight w:hRule="exact" w:val="277"/>
        </w:trPr>
        <w:tc>
          <w:tcPr>
            <w:tcW w:w="9640" w:type="dxa"/>
          </w:tcPr>
          <w:p w:rsidR="00005B58" w:rsidRPr="001A60A4" w:rsidRDefault="00005B58">
            <w:pPr>
              <w:rPr>
                <w:lang w:val="ru-RU"/>
              </w:rPr>
            </w:pPr>
          </w:p>
        </w:tc>
      </w:tr>
      <w:tr w:rsidR="00005B58" w:rsidRPr="000E54A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Pr="001A60A4" w:rsidRDefault="001A60A4">
            <w:pPr>
              <w:spacing w:after="0" w:line="240" w:lineRule="auto"/>
              <w:rPr>
                <w:sz w:val="24"/>
                <w:szCs w:val="24"/>
                <w:lang w:val="ru-RU"/>
              </w:rPr>
            </w:pPr>
            <w:r w:rsidRPr="001A60A4">
              <w:rPr>
                <w:rFonts w:ascii="Times New Roman" w:hAnsi="Times New Roman" w:cs="Times New Roman"/>
                <w:b/>
                <w:color w:val="000000"/>
                <w:sz w:val="24"/>
                <w:szCs w:val="24"/>
                <w:lang w:val="ru-RU"/>
              </w:rPr>
              <w:t>Код компетенции: ПК-6</w:t>
            </w:r>
          </w:p>
          <w:p w:rsidR="00005B58" w:rsidRPr="001A60A4" w:rsidRDefault="001A60A4">
            <w:pPr>
              <w:spacing w:after="0" w:line="240" w:lineRule="auto"/>
              <w:rPr>
                <w:sz w:val="24"/>
                <w:szCs w:val="24"/>
                <w:lang w:val="ru-RU"/>
              </w:rPr>
            </w:pPr>
            <w:r w:rsidRPr="001A60A4">
              <w:rPr>
                <w:rFonts w:ascii="Times New Roman" w:hAnsi="Times New Roman" w:cs="Times New Roman"/>
                <w:b/>
                <w:color w:val="000000"/>
                <w:sz w:val="24"/>
                <w:szCs w:val="24"/>
                <w:lang w:val="ru-RU"/>
              </w:rPr>
              <w:t>Способен планировать и реализовывать мероприятия, направленные на сохранение и укрепление психологического здоровья субъектов образовательного процесса</w:t>
            </w:r>
          </w:p>
        </w:tc>
      </w:tr>
      <w:tr w:rsidR="00005B58">
        <w:trPr>
          <w:trHeight w:hRule="exact" w:val="585"/>
        </w:trPr>
        <w:tc>
          <w:tcPr>
            <w:tcW w:w="9654" w:type="dxa"/>
            <w:shd w:val="clear" w:color="000000" w:fill="FFFFFF"/>
            <w:tcMar>
              <w:left w:w="34" w:type="dxa"/>
              <w:right w:w="34" w:type="dxa"/>
            </w:tcMar>
          </w:tcPr>
          <w:p w:rsidR="00005B58" w:rsidRPr="001A60A4" w:rsidRDefault="00005B58">
            <w:pPr>
              <w:spacing w:after="0" w:line="240" w:lineRule="auto"/>
              <w:rPr>
                <w:sz w:val="24"/>
                <w:szCs w:val="24"/>
                <w:lang w:val="ru-RU"/>
              </w:rPr>
            </w:pPr>
          </w:p>
          <w:p w:rsidR="00005B58" w:rsidRDefault="001A60A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05B58" w:rsidRPr="000E54AB">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Pr="001A60A4" w:rsidRDefault="001A60A4">
            <w:pPr>
              <w:spacing w:after="0" w:line="240" w:lineRule="auto"/>
              <w:rPr>
                <w:sz w:val="24"/>
                <w:szCs w:val="24"/>
                <w:lang w:val="ru-RU"/>
              </w:rPr>
            </w:pPr>
            <w:r w:rsidRPr="001A60A4">
              <w:rPr>
                <w:rFonts w:ascii="Times New Roman" w:hAnsi="Times New Roman" w:cs="Times New Roman"/>
                <w:color w:val="000000"/>
                <w:sz w:val="24"/>
                <w:szCs w:val="24"/>
                <w:lang w:val="ru-RU"/>
              </w:rPr>
              <w:t>ПК-6.1 знать закономерности и возрастные нормы психического, личностного и индивидуального развития на разных возрастных этапах, способы адаптации и проявления дезадаптивного поведения детей, подростков и молодежи к условиям образовательных организаций и в социуме</w:t>
            </w:r>
          </w:p>
        </w:tc>
      </w:tr>
      <w:tr w:rsidR="00005B58" w:rsidRPr="000E54A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Pr="001A60A4" w:rsidRDefault="001A60A4">
            <w:pPr>
              <w:spacing w:after="0" w:line="240" w:lineRule="auto"/>
              <w:rPr>
                <w:sz w:val="24"/>
                <w:szCs w:val="24"/>
                <w:lang w:val="ru-RU"/>
              </w:rPr>
            </w:pPr>
            <w:r w:rsidRPr="001A60A4">
              <w:rPr>
                <w:rFonts w:ascii="Times New Roman" w:hAnsi="Times New Roman" w:cs="Times New Roman"/>
                <w:color w:val="000000"/>
                <w:sz w:val="24"/>
                <w:szCs w:val="24"/>
                <w:lang w:val="ru-RU"/>
              </w:rPr>
              <w:t>ПК-6.3 знать основы возрастной физиологии и гигиены</w:t>
            </w:r>
          </w:p>
        </w:tc>
      </w:tr>
      <w:tr w:rsidR="00005B58" w:rsidRPr="000E54A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Pr="001A60A4" w:rsidRDefault="001A60A4">
            <w:pPr>
              <w:spacing w:after="0" w:line="240" w:lineRule="auto"/>
              <w:rPr>
                <w:sz w:val="24"/>
                <w:szCs w:val="24"/>
                <w:lang w:val="ru-RU"/>
              </w:rPr>
            </w:pPr>
            <w:r w:rsidRPr="001A60A4">
              <w:rPr>
                <w:rFonts w:ascii="Times New Roman" w:hAnsi="Times New Roman" w:cs="Times New Roman"/>
                <w:color w:val="000000"/>
                <w:sz w:val="24"/>
                <w:szCs w:val="24"/>
                <w:lang w:val="ru-RU"/>
              </w:rPr>
              <w:t>ПК-6.4 уметь планировать работу по предупреждению возможного неблагополучия в психическом и личностном развитии обучающихся и педагогов</w:t>
            </w:r>
          </w:p>
        </w:tc>
      </w:tr>
    </w:tbl>
    <w:p w:rsidR="00005B58" w:rsidRPr="001A60A4" w:rsidRDefault="001A60A4">
      <w:pPr>
        <w:rPr>
          <w:sz w:val="0"/>
          <w:szCs w:val="0"/>
          <w:lang w:val="ru-RU"/>
        </w:rPr>
      </w:pPr>
      <w:r w:rsidRPr="001A60A4">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005B58" w:rsidRPr="000E54AB">
        <w:trPr>
          <w:trHeight w:hRule="exact" w:val="314"/>
        </w:trPr>
        <w:tc>
          <w:tcPr>
            <w:tcW w:w="965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Pr="001A60A4" w:rsidRDefault="001A60A4">
            <w:pPr>
              <w:spacing w:after="0" w:line="240" w:lineRule="auto"/>
              <w:rPr>
                <w:sz w:val="24"/>
                <w:szCs w:val="24"/>
                <w:lang w:val="ru-RU"/>
              </w:rPr>
            </w:pPr>
            <w:r w:rsidRPr="001A60A4">
              <w:rPr>
                <w:rFonts w:ascii="Times New Roman" w:hAnsi="Times New Roman" w:cs="Times New Roman"/>
                <w:color w:val="000000"/>
                <w:sz w:val="24"/>
                <w:szCs w:val="24"/>
                <w:lang w:val="ru-RU"/>
              </w:rPr>
              <w:lastRenderedPageBreak/>
              <w:t>ПК-6.5 уметь использовать здоровьесберегающие технологии</w:t>
            </w:r>
          </w:p>
        </w:tc>
      </w:tr>
      <w:tr w:rsidR="00005B58" w:rsidRPr="000E54AB">
        <w:trPr>
          <w:trHeight w:hRule="exact" w:val="855"/>
        </w:trPr>
        <w:tc>
          <w:tcPr>
            <w:tcW w:w="965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Pr="001A60A4" w:rsidRDefault="001A60A4">
            <w:pPr>
              <w:spacing w:after="0" w:line="240" w:lineRule="auto"/>
              <w:rPr>
                <w:sz w:val="24"/>
                <w:szCs w:val="24"/>
                <w:lang w:val="ru-RU"/>
              </w:rPr>
            </w:pPr>
            <w:r w:rsidRPr="001A60A4">
              <w:rPr>
                <w:rFonts w:ascii="Times New Roman" w:hAnsi="Times New Roman" w:cs="Times New Roman"/>
                <w:color w:val="000000"/>
                <w:sz w:val="24"/>
                <w:szCs w:val="24"/>
                <w:lang w:val="ru-RU"/>
              </w:rPr>
              <w:t>ПК-6.6 владеть умениями диагностики неблагоприятных для развития и жизнедеятельности личности условий среды; проведения мероприятий психопрофилактической направленности</w:t>
            </w:r>
          </w:p>
        </w:tc>
      </w:tr>
      <w:tr w:rsidR="00005B58" w:rsidRPr="000E54AB">
        <w:trPr>
          <w:trHeight w:hRule="exact" w:val="416"/>
        </w:trPr>
        <w:tc>
          <w:tcPr>
            <w:tcW w:w="3970" w:type="dxa"/>
          </w:tcPr>
          <w:p w:rsidR="00005B58" w:rsidRPr="001A60A4" w:rsidRDefault="00005B58">
            <w:pPr>
              <w:rPr>
                <w:lang w:val="ru-RU"/>
              </w:rPr>
            </w:pPr>
          </w:p>
        </w:tc>
        <w:tc>
          <w:tcPr>
            <w:tcW w:w="1702" w:type="dxa"/>
          </w:tcPr>
          <w:p w:rsidR="00005B58" w:rsidRPr="001A60A4" w:rsidRDefault="00005B58">
            <w:pPr>
              <w:rPr>
                <w:lang w:val="ru-RU"/>
              </w:rPr>
            </w:pPr>
          </w:p>
        </w:tc>
        <w:tc>
          <w:tcPr>
            <w:tcW w:w="1702" w:type="dxa"/>
          </w:tcPr>
          <w:p w:rsidR="00005B58" w:rsidRPr="001A60A4" w:rsidRDefault="00005B58">
            <w:pPr>
              <w:rPr>
                <w:lang w:val="ru-RU"/>
              </w:rPr>
            </w:pPr>
          </w:p>
        </w:tc>
        <w:tc>
          <w:tcPr>
            <w:tcW w:w="426" w:type="dxa"/>
          </w:tcPr>
          <w:p w:rsidR="00005B58" w:rsidRPr="001A60A4" w:rsidRDefault="00005B58">
            <w:pPr>
              <w:rPr>
                <w:lang w:val="ru-RU"/>
              </w:rPr>
            </w:pPr>
          </w:p>
        </w:tc>
        <w:tc>
          <w:tcPr>
            <w:tcW w:w="852" w:type="dxa"/>
          </w:tcPr>
          <w:p w:rsidR="00005B58" w:rsidRPr="001A60A4" w:rsidRDefault="00005B58">
            <w:pPr>
              <w:rPr>
                <w:lang w:val="ru-RU"/>
              </w:rPr>
            </w:pPr>
          </w:p>
        </w:tc>
        <w:tc>
          <w:tcPr>
            <w:tcW w:w="993" w:type="dxa"/>
          </w:tcPr>
          <w:p w:rsidR="00005B58" w:rsidRPr="001A60A4" w:rsidRDefault="00005B58">
            <w:pPr>
              <w:rPr>
                <w:lang w:val="ru-RU"/>
              </w:rPr>
            </w:pPr>
          </w:p>
        </w:tc>
      </w:tr>
      <w:tr w:rsidR="00005B58" w:rsidRPr="000E54AB">
        <w:trPr>
          <w:trHeight w:hRule="exact" w:val="304"/>
        </w:trPr>
        <w:tc>
          <w:tcPr>
            <w:tcW w:w="9654" w:type="dxa"/>
            <w:gridSpan w:val="6"/>
            <w:shd w:val="clear" w:color="000000" w:fill="FFFFFF"/>
            <w:tcMar>
              <w:left w:w="34" w:type="dxa"/>
              <w:right w:w="34" w:type="dxa"/>
            </w:tcMar>
          </w:tcPr>
          <w:p w:rsidR="00005B58" w:rsidRPr="001A60A4" w:rsidRDefault="001A60A4">
            <w:pPr>
              <w:spacing w:after="0" w:line="240" w:lineRule="auto"/>
              <w:rPr>
                <w:sz w:val="24"/>
                <w:szCs w:val="24"/>
                <w:lang w:val="ru-RU"/>
              </w:rPr>
            </w:pPr>
            <w:r w:rsidRPr="001A60A4">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005B58" w:rsidRPr="000E54AB">
        <w:trPr>
          <w:trHeight w:hRule="exact" w:val="1776"/>
        </w:trPr>
        <w:tc>
          <w:tcPr>
            <w:tcW w:w="9654" w:type="dxa"/>
            <w:gridSpan w:val="6"/>
            <w:shd w:val="clear" w:color="000000" w:fill="FFFFFF"/>
            <w:tcMar>
              <w:left w:w="34" w:type="dxa"/>
              <w:right w:w="34" w:type="dxa"/>
            </w:tcMar>
          </w:tcPr>
          <w:p w:rsidR="00005B58" w:rsidRPr="001A60A4" w:rsidRDefault="00005B58">
            <w:pPr>
              <w:spacing w:after="0" w:line="240" w:lineRule="auto"/>
              <w:jc w:val="both"/>
              <w:rPr>
                <w:sz w:val="24"/>
                <w:szCs w:val="24"/>
                <w:lang w:val="ru-RU"/>
              </w:rPr>
            </w:pPr>
          </w:p>
          <w:p w:rsidR="00005B58" w:rsidRPr="001A60A4" w:rsidRDefault="001A60A4">
            <w:pPr>
              <w:spacing w:after="0" w:line="240" w:lineRule="auto"/>
              <w:jc w:val="both"/>
              <w:rPr>
                <w:sz w:val="24"/>
                <w:szCs w:val="24"/>
                <w:lang w:val="ru-RU"/>
              </w:rPr>
            </w:pPr>
            <w:r w:rsidRPr="001A60A4">
              <w:rPr>
                <w:rFonts w:ascii="Times New Roman" w:hAnsi="Times New Roman" w:cs="Times New Roman"/>
                <w:color w:val="000000"/>
                <w:sz w:val="24"/>
                <w:szCs w:val="24"/>
                <w:lang w:val="ru-RU"/>
              </w:rPr>
              <w:t>Дисциплина К.М.09.04 «Работа с одаренными детьми» относится к обязательной части, является дисциплиной Блока Б1. «Дисциплины (модули)». Модуль "Психологическое обеспечение образовательного процесса"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rsidR="00005B58" w:rsidRPr="000E54AB">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5B58" w:rsidRDefault="001A60A4">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5B58" w:rsidRPr="001A60A4" w:rsidRDefault="001A60A4">
            <w:pPr>
              <w:spacing w:after="0" w:line="240" w:lineRule="auto"/>
              <w:jc w:val="center"/>
              <w:rPr>
                <w:sz w:val="24"/>
                <w:szCs w:val="24"/>
                <w:lang w:val="ru-RU"/>
              </w:rPr>
            </w:pPr>
            <w:r w:rsidRPr="001A60A4">
              <w:rPr>
                <w:rFonts w:ascii="Times New Roman" w:hAnsi="Times New Roman" w:cs="Times New Roman"/>
                <w:color w:val="000000"/>
                <w:sz w:val="24"/>
                <w:szCs w:val="24"/>
                <w:lang w:val="ru-RU"/>
              </w:rPr>
              <w:t>Коды</w:t>
            </w:r>
          </w:p>
          <w:p w:rsidR="00005B58" w:rsidRPr="001A60A4" w:rsidRDefault="001A60A4">
            <w:pPr>
              <w:spacing w:after="0" w:line="240" w:lineRule="auto"/>
              <w:jc w:val="center"/>
              <w:rPr>
                <w:sz w:val="24"/>
                <w:szCs w:val="24"/>
                <w:lang w:val="ru-RU"/>
              </w:rPr>
            </w:pPr>
            <w:r w:rsidRPr="001A60A4">
              <w:rPr>
                <w:rFonts w:ascii="Times New Roman" w:hAnsi="Times New Roman" w:cs="Times New Roman"/>
                <w:color w:val="000000"/>
                <w:sz w:val="24"/>
                <w:szCs w:val="24"/>
                <w:lang w:val="ru-RU"/>
              </w:rPr>
              <w:t>форми-</w:t>
            </w:r>
          </w:p>
          <w:p w:rsidR="00005B58" w:rsidRPr="001A60A4" w:rsidRDefault="001A60A4">
            <w:pPr>
              <w:spacing w:after="0" w:line="240" w:lineRule="auto"/>
              <w:jc w:val="center"/>
              <w:rPr>
                <w:sz w:val="24"/>
                <w:szCs w:val="24"/>
                <w:lang w:val="ru-RU"/>
              </w:rPr>
            </w:pPr>
            <w:r w:rsidRPr="001A60A4">
              <w:rPr>
                <w:rFonts w:ascii="Times New Roman" w:hAnsi="Times New Roman" w:cs="Times New Roman"/>
                <w:color w:val="000000"/>
                <w:sz w:val="24"/>
                <w:szCs w:val="24"/>
                <w:lang w:val="ru-RU"/>
              </w:rPr>
              <w:t>руемых</w:t>
            </w:r>
          </w:p>
          <w:p w:rsidR="00005B58" w:rsidRPr="001A60A4" w:rsidRDefault="001A60A4">
            <w:pPr>
              <w:spacing w:after="0" w:line="240" w:lineRule="auto"/>
              <w:jc w:val="center"/>
              <w:rPr>
                <w:sz w:val="24"/>
                <w:szCs w:val="24"/>
                <w:lang w:val="ru-RU"/>
              </w:rPr>
            </w:pPr>
            <w:r w:rsidRPr="001A60A4">
              <w:rPr>
                <w:rFonts w:ascii="Times New Roman" w:hAnsi="Times New Roman" w:cs="Times New Roman"/>
                <w:color w:val="000000"/>
                <w:sz w:val="24"/>
                <w:szCs w:val="24"/>
                <w:lang w:val="ru-RU"/>
              </w:rPr>
              <w:t>компе-</w:t>
            </w:r>
          </w:p>
          <w:p w:rsidR="00005B58" w:rsidRPr="001A60A4" w:rsidRDefault="001A60A4">
            <w:pPr>
              <w:spacing w:after="0" w:line="240" w:lineRule="auto"/>
              <w:jc w:val="center"/>
              <w:rPr>
                <w:sz w:val="24"/>
                <w:szCs w:val="24"/>
                <w:lang w:val="ru-RU"/>
              </w:rPr>
            </w:pPr>
            <w:r w:rsidRPr="001A60A4">
              <w:rPr>
                <w:rFonts w:ascii="Times New Roman" w:hAnsi="Times New Roman" w:cs="Times New Roman"/>
                <w:color w:val="000000"/>
                <w:sz w:val="24"/>
                <w:szCs w:val="24"/>
                <w:lang w:val="ru-RU"/>
              </w:rPr>
              <w:t>тенций</w:t>
            </w:r>
          </w:p>
        </w:tc>
      </w:tr>
      <w:tr w:rsidR="00005B58">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5B58" w:rsidRDefault="001A60A4">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5B58" w:rsidRDefault="00005B58"/>
        </w:tc>
      </w:tr>
      <w:tr w:rsidR="00005B58" w:rsidRPr="00B57DB2">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5B58" w:rsidRPr="001A60A4" w:rsidRDefault="001A60A4">
            <w:pPr>
              <w:spacing w:after="0" w:line="240" w:lineRule="auto"/>
              <w:jc w:val="center"/>
              <w:rPr>
                <w:sz w:val="24"/>
                <w:szCs w:val="24"/>
                <w:lang w:val="ru-RU"/>
              </w:rPr>
            </w:pPr>
            <w:r w:rsidRPr="001A60A4">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5B58" w:rsidRPr="001A60A4" w:rsidRDefault="001A60A4">
            <w:pPr>
              <w:spacing w:after="0" w:line="240" w:lineRule="auto"/>
              <w:jc w:val="center"/>
              <w:rPr>
                <w:sz w:val="24"/>
                <w:szCs w:val="24"/>
                <w:lang w:val="ru-RU"/>
              </w:rPr>
            </w:pPr>
            <w:r w:rsidRPr="001A60A4">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5B58" w:rsidRPr="001A60A4" w:rsidRDefault="00005B58">
            <w:pPr>
              <w:rPr>
                <w:lang w:val="ru-RU"/>
              </w:rPr>
            </w:pPr>
          </w:p>
        </w:tc>
      </w:tr>
      <w:tr w:rsidR="00005B58">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5B58" w:rsidRPr="001A60A4" w:rsidRDefault="001A60A4">
            <w:pPr>
              <w:spacing w:after="0" w:line="240" w:lineRule="auto"/>
              <w:jc w:val="center"/>
              <w:rPr>
                <w:lang w:val="ru-RU"/>
              </w:rPr>
            </w:pPr>
            <w:r w:rsidRPr="001A60A4">
              <w:rPr>
                <w:rFonts w:ascii="Times New Roman" w:hAnsi="Times New Roman" w:cs="Times New Roman"/>
                <w:color w:val="000000"/>
                <w:lang w:val="ru-RU"/>
              </w:rPr>
              <w:t>Психолого-педагогические технологии работы с детьми младшего школьного возраста</w:t>
            </w:r>
          </w:p>
          <w:p w:rsidR="00005B58" w:rsidRPr="001A60A4" w:rsidRDefault="001A60A4">
            <w:pPr>
              <w:spacing w:after="0" w:line="240" w:lineRule="auto"/>
              <w:jc w:val="center"/>
              <w:rPr>
                <w:lang w:val="ru-RU"/>
              </w:rPr>
            </w:pPr>
            <w:r w:rsidRPr="001A60A4">
              <w:rPr>
                <w:rFonts w:ascii="Times New Roman" w:hAnsi="Times New Roman" w:cs="Times New Roman"/>
                <w:color w:val="000000"/>
                <w:lang w:val="ru-RU"/>
              </w:rPr>
              <w:t>Психолого-педагогические технологии работы с детьми раннего и дошкольного возраста</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5B58" w:rsidRDefault="001A60A4">
            <w:pPr>
              <w:spacing w:after="0" w:line="240" w:lineRule="auto"/>
              <w:jc w:val="center"/>
            </w:pPr>
            <w:r>
              <w:rPr>
                <w:rFonts w:ascii="Times New Roman" w:hAnsi="Times New Roman" w:cs="Times New Roman"/>
                <w:color w:val="000000"/>
              </w:rPr>
              <w:t>Психологическое сопровождение реализации ФГОС</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5B58" w:rsidRDefault="001A60A4">
            <w:pPr>
              <w:spacing w:after="0" w:line="240" w:lineRule="auto"/>
              <w:jc w:val="center"/>
              <w:rPr>
                <w:sz w:val="24"/>
                <w:szCs w:val="24"/>
              </w:rPr>
            </w:pPr>
            <w:r>
              <w:rPr>
                <w:rFonts w:ascii="Times New Roman" w:hAnsi="Times New Roman" w:cs="Times New Roman"/>
                <w:color w:val="000000"/>
                <w:sz w:val="24"/>
                <w:szCs w:val="24"/>
              </w:rPr>
              <w:t>ПК-1, ПК-6</w:t>
            </w:r>
          </w:p>
        </w:tc>
      </w:tr>
      <w:tr w:rsidR="00005B58" w:rsidRPr="00B57DB2">
        <w:trPr>
          <w:trHeight w:hRule="exact" w:val="1264"/>
        </w:trPr>
        <w:tc>
          <w:tcPr>
            <w:tcW w:w="9654" w:type="dxa"/>
            <w:gridSpan w:val="6"/>
            <w:shd w:val="clear" w:color="000000" w:fill="FFFFFF"/>
            <w:tcMar>
              <w:left w:w="34" w:type="dxa"/>
              <w:right w:w="34" w:type="dxa"/>
            </w:tcMar>
          </w:tcPr>
          <w:p w:rsidR="00005B58" w:rsidRPr="001A60A4" w:rsidRDefault="001A60A4">
            <w:pPr>
              <w:spacing w:after="0" w:line="240" w:lineRule="auto"/>
              <w:rPr>
                <w:sz w:val="24"/>
                <w:szCs w:val="24"/>
                <w:lang w:val="ru-RU"/>
              </w:rPr>
            </w:pPr>
            <w:r w:rsidRPr="001A60A4">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005B58">
        <w:trPr>
          <w:trHeight w:hRule="exact" w:val="723"/>
        </w:trPr>
        <w:tc>
          <w:tcPr>
            <w:tcW w:w="9654" w:type="dxa"/>
            <w:gridSpan w:val="6"/>
            <w:shd w:val="clear" w:color="000000" w:fill="FFFFFF"/>
            <w:tcMar>
              <w:left w:w="34" w:type="dxa"/>
              <w:right w:w="34" w:type="dxa"/>
            </w:tcMar>
          </w:tcPr>
          <w:p w:rsidR="00005B58" w:rsidRPr="001A60A4" w:rsidRDefault="001A60A4">
            <w:pPr>
              <w:spacing w:after="0" w:line="240" w:lineRule="auto"/>
              <w:jc w:val="center"/>
              <w:rPr>
                <w:sz w:val="24"/>
                <w:szCs w:val="24"/>
                <w:lang w:val="ru-RU"/>
              </w:rPr>
            </w:pPr>
            <w:r w:rsidRPr="001A60A4">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005B58" w:rsidRDefault="001A60A4">
            <w:pPr>
              <w:spacing w:after="0" w:line="240" w:lineRule="auto"/>
              <w:jc w:val="center"/>
              <w:rPr>
                <w:sz w:val="24"/>
                <w:szCs w:val="24"/>
              </w:rPr>
            </w:pPr>
            <w:r>
              <w:rPr>
                <w:rFonts w:ascii="Times New Roman" w:hAnsi="Times New Roman" w:cs="Times New Roman"/>
                <w:color w:val="000000"/>
                <w:sz w:val="24"/>
                <w:szCs w:val="24"/>
              </w:rPr>
              <w:t>Из них:</w:t>
            </w:r>
          </w:p>
        </w:tc>
      </w:tr>
      <w:tr w:rsidR="00005B5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Default="001A60A4">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Default="001A60A4">
            <w:pPr>
              <w:spacing w:after="0" w:line="240" w:lineRule="auto"/>
              <w:jc w:val="center"/>
              <w:rPr>
                <w:sz w:val="24"/>
                <w:szCs w:val="24"/>
              </w:rPr>
            </w:pPr>
            <w:r>
              <w:rPr>
                <w:rFonts w:ascii="Times New Roman" w:hAnsi="Times New Roman" w:cs="Times New Roman"/>
                <w:color w:val="000000"/>
                <w:sz w:val="24"/>
                <w:szCs w:val="24"/>
              </w:rPr>
              <w:t>54</w:t>
            </w:r>
          </w:p>
        </w:tc>
      </w:tr>
      <w:tr w:rsidR="00005B5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Default="001A60A4">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Default="001A60A4">
            <w:pPr>
              <w:spacing w:after="0" w:line="240" w:lineRule="auto"/>
              <w:jc w:val="center"/>
              <w:rPr>
                <w:sz w:val="24"/>
                <w:szCs w:val="24"/>
              </w:rPr>
            </w:pPr>
            <w:r>
              <w:rPr>
                <w:rFonts w:ascii="Times New Roman" w:hAnsi="Times New Roman" w:cs="Times New Roman"/>
                <w:color w:val="000000"/>
                <w:sz w:val="24"/>
                <w:szCs w:val="24"/>
              </w:rPr>
              <w:t>18</w:t>
            </w:r>
          </w:p>
        </w:tc>
      </w:tr>
      <w:tr w:rsidR="00005B5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Default="001A60A4">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Default="001A60A4">
            <w:pPr>
              <w:spacing w:after="0" w:line="240" w:lineRule="auto"/>
              <w:jc w:val="center"/>
              <w:rPr>
                <w:sz w:val="24"/>
                <w:szCs w:val="24"/>
              </w:rPr>
            </w:pPr>
            <w:r>
              <w:rPr>
                <w:rFonts w:ascii="Times New Roman" w:hAnsi="Times New Roman" w:cs="Times New Roman"/>
                <w:color w:val="000000"/>
                <w:sz w:val="24"/>
                <w:szCs w:val="24"/>
              </w:rPr>
              <w:t>0</w:t>
            </w:r>
          </w:p>
        </w:tc>
      </w:tr>
      <w:tr w:rsidR="00005B5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Default="001A60A4">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Default="001A60A4">
            <w:pPr>
              <w:spacing w:after="0" w:line="240" w:lineRule="auto"/>
              <w:jc w:val="center"/>
              <w:rPr>
                <w:sz w:val="24"/>
                <w:szCs w:val="24"/>
              </w:rPr>
            </w:pPr>
            <w:r>
              <w:rPr>
                <w:rFonts w:ascii="Times New Roman" w:hAnsi="Times New Roman" w:cs="Times New Roman"/>
                <w:color w:val="000000"/>
                <w:sz w:val="24"/>
                <w:szCs w:val="24"/>
              </w:rPr>
              <w:t>0</w:t>
            </w:r>
          </w:p>
        </w:tc>
      </w:tr>
      <w:tr w:rsidR="00005B5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Default="001A60A4">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Default="001A60A4">
            <w:pPr>
              <w:spacing w:after="0" w:line="240" w:lineRule="auto"/>
              <w:jc w:val="center"/>
              <w:rPr>
                <w:sz w:val="24"/>
                <w:szCs w:val="24"/>
              </w:rPr>
            </w:pPr>
            <w:r>
              <w:rPr>
                <w:rFonts w:ascii="Times New Roman" w:hAnsi="Times New Roman" w:cs="Times New Roman"/>
                <w:color w:val="000000"/>
                <w:sz w:val="24"/>
                <w:szCs w:val="24"/>
              </w:rPr>
              <w:t>36</w:t>
            </w:r>
          </w:p>
        </w:tc>
      </w:tr>
      <w:tr w:rsidR="00005B5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Default="001A60A4">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Default="001A60A4">
            <w:pPr>
              <w:spacing w:after="0" w:line="240" w:lineRule="auto"/>
              <w:jc w:val="center"/>
              <w:rPr>
                <w:sz w:val="24"/>
                <w:szCs w:val="24"/>
              </w:rPr>
            </w:pPr>
            <w:r>
              <w:rPr>
                <w:rFonts w:ascii="Times New Roman" w:hAnsi="Times New Roman" w:cs="Times New Roman"/>
                <w:color w:val="000000"/>
                <w:sz w:val="24"/>
                <w:szCs w:val="24"/>
              </w:rPr>
              <w:t>54</w:t>
            </w:r>
          </w:p>
        </w:tc>
      </w:tr>
      <w:tr w:rsidR="00005B5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Default="001A60A4">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Default="001A60A4">
            <w:pPr>
              <w:spacing w:after="0" w:line="240" w:lineRule="auto"/>
              <w:jc w:val="center"/>
              <w:rPr>
                <w:sz w:val="24"/>
                <w:szCs w:val="24"/>
              </w:rPr>
            </w:pPr>
            <w:r>
              <w:rPr>
                <w:rFonts w:ascii="Times New Roman" w:hAnsi="Times New Roman" w:cs="Times New Roman"/>
                <w:color w:val="000000"/>
                <w:sz w:val="24"/>
                <w:szCs w:val="24"/>
              </w:rPr>
              <w:t>0</w:t>
            </w:r>
          </w:p>
        </w:tc>
      </w:tr>
      <w:tr w:rsidR="00005B58">
        <w:trPr>
          <w:trHeight w:hRule="exact" w:val="416"/>
        </w:trPr>
        <w:tc>
          <w:tcPr>
            <w:tcW w:w="3970" w:type="dxa"/>
          </w:tcPr>
          <w:p w:rsidR="00005B58" w:rsidRDefault="00005B58"/>
        </w:tc>
        <w:tc>
          <w:tcPr>
            <w:tcW w:w="1702" w:type="dxa"/>
          </w:tcPr>
          <w:p w:rsidR="00005B58" w:rsidRDefault="00005B58"/>
        </w:tc>
        <w:tc>
          <w:tcPr>
            <w:tcW w:w="1702" w:type="dxa"/>
          </w:tcPr>
          <w:p w:rsidR="00005B58" w:rsidRDefault="00005B58"/>
        </w:tc>
        <w:tc>
          <w:tcPr>
            <w:tcW w:w="426" w:type="dxa"/>
          </w:tcPr>
          <w:p w:rsidR="00005B58" w:rsidRDefault="00005B58"/>
        </w:tc>
        <w:tc>
          <w:tcPr>
            <w:tcW w:w="852" w:type="dxa"/>
          </w:tcPr>
          <w:p w:rsidR="00005B58" w:rsidRDefault="00005B58"/>
        </w:tc>
        <w:tc>
          <w:tcPr>
            <w:tcW w:w="993" w:type="dxa"/>
          </w:tcPr>
          <w:p w:rsidR="00005B58" w:rsidRDefault="00005B58"/>
        </w:tc>
      </w:tr>
      <w:tr w:rsidR="00005B5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Default="001A60A4">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Default="001A60A4">
            <w:pPr>
              <w:spacing w:after="0" w:line="240" w:lineRule="auto"/>
              <w:jc w:val="center"/>
              <w:rPr>
                <w:sz w:val="24"/>
                <w:szCs w:val="24"/>
              </w:rPr>
            </w:pPr>
            <w:r>
              <w:rPr>
                <w:rFonts w:ascii="Times New Roman" w:hAnsi="Times New Roman" w:cs="Times New Roman"/>
                <w:color w:val="000000"/>
                <w:sz w:val="24"/>
                <w:szCs w:val="24"/>
              </w:rPr>
              <w:t>зачеты 6</w:t>
            </w:r>
          </w:p>
        </w:tc>
      </w:tr>
      <w:tr w:rsidR="00005B58">
        <w:trPr>
          <w:trHeight w:hRule="exact" w:val="277"/>
        </w:trPr>
        <w:tc>
          <w:tcPr>
            <w:tcW w:w="3970" w:type="dxa"/>
          </w:tcPr>
          <w:p w:rsidR="00005B58" w:rsidRDefault="00005B58"/>
        </w:tc>
        <w:tc>
          <w:tcPr>
            <w:tcW w:w="1702" w:type="dxa"/>
          </w:tcPr>
          <w:p w:rsidR="00005B58" w:rsidRDefault="00005B58"/>
        </w:tc>
        <w:tc>
          <w:tcPr>
            <w:tcW w:w="1702" w:type="dxa"/>
          </w:tcPr>
          <w:p w:rsidR="00005B58" w:rsidRDefault="00005B58"/>
        </w:tc>
        <w:tc>
          <w:tcPr>
            <w:tcW w:w="426" w:type="dxa"/>
          </w:tcPr>
          <w:p w:rsidR="00005B58" w:rsidRDefault="00005B58"/>
        </w:tc>
        <w:tc>
          <w:tcPr>
            <w:tcW w:w="852" w:type="dxa"/>
          </w:tcPr>
          <w:p w:rsidR="00005B58" w:rsidRDefault="00005B58"/>
        </w:tc>
        <w:tc>
          <w:tcPr>
            <w:tcW w:w="993" w:type="dxa"/>
          </w:tcPr>
          <w:p w:rsidR="00005B58" w:rsidRDefault="00005B58"/>
        </w:tc>
      </w:tr>
      <w:tr w:rsidR="00005B58">
        <w:trPr>
          <w:trHeight w:hRule="exact" w:val="1666"/>
        </w:trPr>
        <w:tc>
          <w:tcPr>
            <w:tcW w:w="9654" w:type="dxa"/>
            <w:gridSpan w:val="6"/>
            <w:shd w:val="clear" w:color="000000" w:fill="FFFFFF"/>
            <w:tcMar>
              <w:left w:w="34" w:type="dxa"/>
              <w:right w:w="34" w:type="dxa"/>
            </w:tcMar>
          </w:tcPr>
          <w:p w:rsidR="00005B58" w:rsidRPr="001A60A4" w:rsidRDefault="00005B58">
            <w:pPr>
              <w:spacing w:after="0" w:line="240" w:lineRule="auto"/>
              <w:jc w:val="center"/>
              <w:rPr>
                <w:sz w:val="24"/>
                <w:szCs w:val="24"/>
                <w:lang w:val="ru-RU"/>
              </w:rPr>
            </w:pPr>
          </w:p>
          <w:p w:rsidR="00005B58" w:rsidRPr="001A60A4" w:rsidRDefault="001A60A4">
            <w:pPr>
              <w:spacing w:after="0" w:line="240" w:lineRule="auto"/>
              <w:jc w:val="center"/>
              <w:rPr>
                <w:sz w:val="24"/>
                <w:szCs w:val="24"/>
                <w:lang w:val="ru-RU"/>
              </w:rPr>
            </w:pPr>
            <w:r w:rsidRPr="001A60A4">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05B58" w:rsidRPr="001A60A4" w:rsidRDefault="00005B58">
            <w:pPr>
              <w:spacing w:after="0" w:line="240" w:lineRule="auto"/>
              <w:jc w:val="center"/>
              <w:rPr>
                <w:sz w:val="24"/>
                <w:szCs w:val="24"/>
                <w:lang w:val="ru-RU"/>
              </w:rPr>
            </w:pPr>
          </w:p>
          <w:p w:rsidR="00005B58" w:rsidRDefault="001A60A4">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005B58">
        <w:trPr>
          <w:trHeight w:hRule="exact" w:val="416"/>
        </w:trPr>
        <w:tc>
          <w:tcPr>
            <w:tcW w:w="3970" w:type="dxa"/>
          </w:tcPr>
          <w:p w:rsidR="00005B58" w:rsidRDefault="00005B58"/>
        </w:tc>
        <w:tc>
          <w:tcPr>
            <w:tcW w:w="1702" w:type="dxa"/>
          </w:tcPr>
          <w:p w:rsidR="00005B58" w:rsidRDefault="00005B58"/>
        </w:tc>
        <w:tc>
          <w:tcPr>
            <w:tcW w:w="1702" w:type="dxa"/>
          </w:tcPr>
          <w:p w:rsidR="00005B58" w:rsidRDefault="00005B58"/>
        </w:tc>
        <w:tc>
          <w:tcPr>
            <w:tcW w:w="426" w:type="dxa"/>
          </w:tcPr>
          <w:p w:rsidR="00005B58" w:rsidRDefault="00005B58"/>
        </w:tc>
        <w:tc>
          <w:tcPr>
            <w:tcW w:w="852" w:type="dxa"/>
          </w:tcPr>
          <w:p w:rsidR="00005B58" w:rsidRDefault="00005B58"/>
        </w:tc>
        <w:tc>
          <w:tcPr>
            <w:tcW w:w="993" w:type="dxa"/>
          </w:tcPr>
          <w:p w:rsidR="00005B58" w:rsidRDefault="00005B58"/>
        </w:tc>
      </w:tr>
      <w:tr w:rsidR="00005B5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5B58" w:rsidRDefault="001A60A4">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5B58" w:rsidRDefault="001A60A4">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5B58" w:rsidRDefault="001A60A4">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5B58" w:rsidRDefault="001A60A4">
            <w:pPr>
              <w:spacing w:after="0" w:line="240" w:lineRule="auto"/>
              <w:jc w:val="center"/>
              <w:rPr>
                <w:sz w:val="24"/>
                <w:szCs w:val="24"/>
              </w:rPr>
            </w:pPr>
            <w:r>
              <w:rPr>
                <w:rFonts w:ascii="Times New Roman" w:hAnsi="Times New Roman" w:cs="Times New Roman"/>
                <w:color w:val="000000"/>
                <w:sz w:val="24"/>
                <w:szCs w:val="24"/>
              </w:rPr>
              <w:t>Часов</w:t>
            </w:r>
          </w:p>
        </w:tc>
      </w:tr>
      <w:tr w:rsidR="00005B58" w:rsidRPr="00B57DB2">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05B58" w:rsidRPr="001A60A4" w:rsidRDefault="001A60A4">
            <w:pPr>
              <w:spacing w:after="0" w:line="240" w:lineRule="auto"/>
              <w:rPr>
                <w:sz w:val="24"/>
                <w:szCs w:val="24"/>
                <w:lang w:val="ru-RU"/>
              </w:rPr>
            </w:pPr>
            <w:r w:rsidRPr="001A60A4">
              <w:rPr>
                <w:rFonts w:ascii="Times New Roman" w:hAnsi="Times New Roman" w:cs="Times New Roman"/>
                <w:b/>
                <w:color w:val="000000"/>
                <w:sz w:val="24"/>
                <w:szCs w:val="24"/>
                <w:lang w:val="ru-RU"/>
              </w:rPr>
              <w:t>Теоретические подходы к понятию «одаренность»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05B58" w:rsidRPr="001A60A4" w:rsidRDefault="00005B58">
            <w:pPr>
              <w:rPr>
                <w:lang w:val="ru-RU"/>
              </w:rPr>
            </w:p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05B58" w:rsidRPr="001A60A4" w:rsidRDefault="00005B58">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05B58" w:rsidRPr="001A60A4" w:rsidRDefault="00005B58">
            <w:pPr>
              <w:rPr>
                <w:lang w:val="ru-RU"/>
              </w:rPr>
            </w:pPr>
          </w:p>
        </w:tc>
      </w:tr>
      <w:tr w:rsidR="00005B5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Pr="001A60A4" w:rsidRDefault="001A60A4">
            <w:pPr>
              <w:spacing w:after="0" w:line="240" w:lineRule="auto"/>
              <w:rPr>
                <w:sz w:val="24"/>
                <w:szCs w:val="24"/>
                <w:lang w:val="ru-RU"/>
              </w:rPr>
            </w:pPr>
            <w:r w:rsidRPr="001A60A4">
              <w:rPr>
                <w:rFonts w:ascii="Times New Roman" w:hAnsi="Times New Roman" w:cs="Times New Roman"/>
                <w:color w:val="000000"/>
                <w:sz w:val="24"/>
                <w:szCs w:val="24"/>
                <w:lang w:val="ru-RU"/>
              </w:rPr>
              <w:t>Теоретические подходы к понятию «одаренность»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Default="001A60A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Default="001A60A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Default="001A60A4">
            <w:pPr>
              <w:spacing w:after="0" w:line="240" w:lineRule="auto"/>
              <w:jc w:val="center"/>
              <w:rPr>
                <w:sz w:val="24"/>
                <w:szCs w:val="24"/>
              </w:rPr>
            </w:pPr>
            <w:r>
              <w:rPr>
                <w:rFonts w:ascii="Times New Roman" w:hAnsi="Times New Roman" w:cs="Times New Roman"/>
                <w:color w:val="000000"/>
                <w:sz w:val="24"/>
                <w:szCs w:val="24"/>
              </w:rPr>
              <w:t>4</w:t>
            </w:r>
          </w:p>
        </w:tc>
      </w:tr>
      <w:tr w:rsidR="00005B5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Default="001A60A4">
            <w:pPr>
              <w:spacing w:after="0" w:line="240" w:lineRule="auto"/>
              <w:rPr>
                <w:sz w:val="24"/>
                <w:szCs w:val="24"/>
              </w:rPr>
            </w:pPr>
            <w:r>
              <w:rPr>
                <w:rFonts w:ascii="Times New Roman" w:hAnsi="Times New Roman" w:cs="Times New Roman"/>
                <w:color w:val="000000"/>
                <w:sz w:val="24"/>
                <w:szCs w:val="24"/>
              </w:rPr>
              <w:t>Виды одаренности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Default="001A60A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Default="001A60A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Default="001A60A4">
            <w:pPr>
              <w:spacing w:after="0" w:line="240" w:lineRule="auto"/>
              <w:jc w:val="center"/>
              <w:rPr>
                <w:sz w:val="24"/>
                <w:szCs w:val="24"/>
              </w:rPr>
            </w:pPr>
            <w:r>
              <w:rPr>
                <w:rFonts w:ascii="Times New Roman" w:hAnsi="Times New Roman" w:cs="Times New Roman"/>
                <w:color w:val="000000"/>
                <w:sz w:val="24"/>
                <w:szCs w:val="24"/>
              </w:rPr>
              <w:t>2</w:t>
            </w:r>
          </w:p>
        </w:tc>
      </w:tr>
    </w:tbl>
    <w:p w:rsidR="00005B58" w:rsidRDefault="001A60A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005B5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Default="001A60A4">
            <w:pPr>
              <w:spacing w:after="0" w:line="240" w:lineRule="auto"/>
              <w:rPr>
                <w:sz w:val="24"/>
                <w:szCs w:val="24"/>
              </w:rPr>
            </w:pPr>
            <w:r>
              <w:rPr>
                <w:rFonts w:ascii="Times New Roman" w:hAnsi="Times New Roman" w:cs="Times New Roman"/>
                <w:color w:val="000000"/>
                <w:sz w:val="24"/>
                <w:szCs w:val="24"/>
              </w:rPr>
              <w:lastRenderedPageBreak/>
              <w:t>Детская одаренность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Default="001A60A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Default="001A60A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Default="001A60A4">
            <w:pPr>
              <w:spacing w:after="0" w:line="240" w:lineRule="auto"/>
              <w:jc w:val="center"/>
              <w:rPr>
                <w:sz w:val="24"/>
                <w:szCs w:val="24"/>
              </w:rPr>
            </w:pPr>
            <w:r>
              <w:rPr>
                <w:rFonts w:ascii="Times New Roman" w:hAnsi="Times New Roman" w:cs="Times New Roman"/>
                <w:color w:val="000000"/>
                <w:sz w:val="24"/>
                <w:szCs w:val="24"/>
              </w:rPr>
              <w:t>4</w:t>
            </w:r>
          </w:p>
        </w:tc>
      </w:tr>
      <w:tr w:rsidR="00005B5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Pr="001A60A4" w:rsidRDefault="001A60A4">
            <w:pPr>
              <w:spacing w:after="0" w:line="240" w:lineRule="auto"/>
              <w:rPr>
                <w:sz w:val="24"/>
                <w:szCs w:val="24"/>
                <w:lang w:val="ru-RU"/>
              </w:rPr>
            </w:pPr>
            <w:r w:rsidRPr="001A60A4">
              <w:rPr>
                <w:rFonts w:ascii="Times New Roman" w:hAnsi="Times New Roman" w:cs="Times New Roman"/>
                <w:color w:val="000000"/>
                <w:sz w:val="24"/>
                <w:szCs w:val="24"/>
                <w:lang w:val="ru-RU"/>
              </w:rPr>
              <w:t>Теоретические подходы к понятию «одаренность»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Default="001A60A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Default="001A60A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Default="001A60A4">
            <w:pPr>
              <w:spacing w:after="0" w:line="240" w:lineRule="auto"/>
              <w:jc w:val="center"/>
              <w:rPr>
                <w:sz w:val="24"/>
                <w:szCs w:val="24"/>
              </w:rPr>
            </w:pPr>
            <w:r>
              <w:rPr>
                <w:rFonts w:ascii="Times New Roman" w:hAnsi="Times New Roman" w:cs="Times New Roman"/>
                <w:color w:val="000000"/>
                <w:sz w:val="24"/>
                <w:szCs w:val="24"/>
              </w:rPr>
              <w:t>6</w:t>
            </w:r>
          </w:p>
        </w:tc>
      </w:tr>
      <w:tr w:rsidR="00005B5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Default="001A60A4">
            <w:pPr>
              <w:spacing w:after="0" w:line="240" w:lineRule="auto"/>
              <w:rPr>
                <w:sz w:val="24"/>
                <w:szCs w:val="24"/>
              </w:rPr>
            </w:pPr>
            <w:r>
              <w:rPr>
                <w:rFonts w:ascii="Times New Roman" w:hAnsi="Times New Roman" w:cs="Times New Roman"/>
                <w:color w:val="000000"/>
                <w:sz w:val="24"/>
                <w:szCs w:val="24"/>
              </w:rPr>
              <w:t>Виды одаренности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Default="001A60A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Default="001A60A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Default="001A60A4">
            <w:pPr>
              <w:spacing w:after="0" w:line="240" w:lineRule="auto"/>
              <w:jc w:val="center"/>
              <w:rPr>
                <w:sz w:val="24"/>
                <w:szCs w:val="24"/>
              </w:rPr>
            </w:pPr>
            <w:r>
              <w:rPr>
                <w:rFonts w:ascii="Times New Roman" w:hAnsi="Times New Roman" w:cs="Times New Roman"/>
                <w:color w:val="000000"/>
                <w:sz w:val="24"/>
                <w:szCs w:val="24"/>
              </w:rPr>
              <w:t>6</w:t>
            </w:r>
          </w:p>
        </w:tc>
      </w:tr>
      <w:tr w:rsidR="00005B5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Default="001A60A4">
            <w:pPr>
              <w:spacing w:after="0" w:line="240" w:lineRule="auto"/>
              <w:rPr>
                <w:sz w:val="24"/>
                <w:szCs w:val="24"/>
              </w:rPr>
            </w:pPr>
            <w:r>
              <w:rPr>
                <w:rFonts w:ascii="Times New Roman" w:hAnsi="Times New Roman" w:cs="Times New Roman"/>
                <w:color w:val="000000"/>
                <w:sz w:val="24"/>
                <w:szCs w:val="24"/>
              </w:rPr>
              <w:t>Детская одаренность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Default="001A60A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Default="001A60A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Default="001A60A4">
            <w:pPr>
              <w:spacing w:after="0" w:line="240" w:lineRule="auto"/>
              <w:jc w:val="center"/>
              <w:rPr>
                <w:sz w:val="24"/>
                <w:szCs w:val="24"/>
              </w:rPr>
            </w:pPr>
            <w:r>
              <w:rPr>
                <w:rFonts w:ascii="Times New Roman" w:hAnsi="Times New Roman" w:cs="Times New Roman"/>
                <w:color w:val="000000"/>
                <w:sz w:val="24"/>
                <w:szCs w:val="24"/>
              </w:rPr>
              <w:t>6</w:t>
            </w:r>
          </w:p>
        </w:tc>
      </w:tr>
      <w:tr w:rsidR="00005B58" w:rsidRPr="00B57DB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05B58" w:rsidRPr="001A60A4" w:rsidRDefault="001A60A4">
            <w:pPr>
              <w:spacing w:after="0" w:line="240" w:lineRule="auto"/>
              <w:rPr>
                <w:sz w:val="24"/>
                <w:szCs w:val="24"/>
                <w:lang w:val="ru-RU"/>
              </w:rPr>
            </w:pPr>
            <w:r w:rsidRPr="001A60A4">
              <w:rPr>
                <w:rFonts w:ascii="Times New Roman" w:hAnsi="Times New Roman" w:cs="Times New Roman"/>
                <w:b/>
                <w:color w:val="000000"/>
                <w:sz w:val="24"/>
                <w:szCs w:val="24"/>
                <w:lang w:val="ru-RU"/>
              </w:rPr>
              <w:t>Практическая работа с одаренными детьми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05B58" w:rsidRPr="001A60A4" w:rsidRDefault="00005B58">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05B58" w:rsidRPr="001A60A4" w:rsidRDefault="00005B58">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05B58" w:rsidRPr="001A60A4" w:rsidRDefault="00005B58">
            <w:pPr>
              <w:rPr>
                <w:lang w:val="ru-RU"/>
              </w:rPr>
            </w:pPr>
          </w:p>
        </w:tc>
      </w:tr>
      <w:tr w:rsidR="00005B5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Default="001A60A4">
            <w:pPr>
              <w:spacing w:after="0" w:line="240" w:lineRule="auto"/>
              <w:rPr>
                <w:sz w:val="24"/>
                <w:szCs w:val="24"/>
              </w:rPr>
            </w:pPr>
            <w:r>
              <w:rPr>
                <w:rFonts w:ascii="Times New Roman" w:hAnsi="Times New Roman" w:cs="Times New Roman"/>
                <w:color w:val="000000"/>
                <w:sz w:val="24"/>
                <w:szCs w:val="24"/>
              </w:rPr>
              <w:t>Одаренные дети: особенности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Default="001A60A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Default="001A60A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Default="001A60A4">
            <w:pPr>
              <w:spacing w:after="0" w:line="240" w:lineRule="auto"/>
              <w:jc w:val="center"/>
              <w:rPr>
                <w:sz w:val="24"/>
                <w:szCs w:val="24"/>
              </w:rPr>
            </w:pPr>
            <w:r>
              <w:rPr>
                <w:rFonts w:ascii="Times New Roman" w:hAnsi="Times New Roman" w:cs="Times New Roman"/>
                <w:color w:val="000000"/>
                <w:sz w:val="24"/>
                <w:szCs w:val="24"/>
              </w:rPr>
              <w:t>2</w:t>
            </w:r>
          </w:p>
        </w:tc>
      </w:tr>
      <w:tr w:rsidR="00005B5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Default="001A60A4">
            <w:pPr>
              <w:spacing w:after="0" w:line="240" w:lineRule="auto"/>
              <w:rPr>
                <w:sz w:val="24"/>
                <w:szCs w:val="24"/>
              </w:rPr>
            </w:pPr>
            <w:r>
              <w:rPr>
                <w:rFonts w:ascii="Times New Roman" w:hAnsi="Times New Roman" w:cs="Times New Roman"/>
                <w:color w:val="000000"/>
                <w:sz w:val="24"/>
                <w:szCs w:val="24"/>
              </w:rPr>
              <w:t>Формы проявления детской одаренности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Default="001A60A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Default="001A60A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Default="001A60A4">
            <w:pPr>
              <w:spacing w:after="0" w:line="240" w:lineRule="auto"/>
              <w:jc w:val="center"/>
              <w:rPr>
                <w:sz w:val="24"/>
                <w:szCs w:val="24"/>
              </w:rPr>
            </w:pPr>
            <w:r>
              <w:rPr>
                <w:rFonts w:ascii="Times New Roman" w:hAnsi="Times New Roman" w:cs="Times New Roman"/>
                <w:color w:val="000000"/>
                <w:sz w:val="24"/>
                <w:szCs w:val="24"/>
              </w:rPr>
              <w:t>4</w:t>
            </w:r>
          </w:p>
        </w:tc>
      </w:tr>
      <w:tr w:rsidR="00005B5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Pr="001A60A4" w:rsidRDefault="001A60A4">
            <w:pPr>
              <w:spacing w:after="0" w:line="240" w:lineRule="auto"/>
              <w:rPr>
                <w:sz w:val="24"/>
                <w:szCs w:val="24"/>
                <w:lang w:val="ru-RU"/>
              </w:rPr>
            </w:pPr>
            <w:r w:rsidRPr="001A60A4">
              <w:rPr>
                <w:rFonts w:ascii="Times New Roman" w:hAnsi="Times New Roman" w:cs="Times New Roman"/>
                <w:color w:val="000000"/>
                <w:sz w:val="24"/>
                <w:szCs w:val="24"/>
                <w:lang w:val="ru-RU"/>
              </w:rPr>
              <w:t>Развитие способностей и одаренности у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Default="001A60A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Default="001A60A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Default="001A60A4">
            <w:pPr>
              <w:spacing w:after="0" w:line="240" w:lineRule="auto"/>
              <w:jc w:val="center"/>
              <w:rPr>
                <w:sz w:val="24"/>
                <w:szCs w:val="24"/>
              </w:rPr>
            </w:pPr>
            <w:r>
              <w:rPr>
                <w:rFonts w:ascii="Times New Roman" w:hAnsi="Times New Roman" w:cs="Times New Roman"/>
                <w:color w:val="000000"/>
                <w:sz w:val="24"/>
                <w:szCs w:val="24"/>
              </w:rPr>
              <w:t>2</w:t>
            </w:r>
          </w:p>
        </w:tc>
      </w:tr>
      <w:tr w:rsidR="00005B5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Pr="001A60A4" w:rsidRDefault="001A60A4">
            <w:pPr>
              <w:spacing w:after="0" w:line="240" w:lineRule="auto"/>
              <w:rPr>
                <w:sz w:val="24"/>
                <w:szCs w:val="24"/>
                <w:lang w:val="ru-RU"/>
              </w:rPr>
            </w:pPr>
            <w:r w:rsidRPr="001A60A4">
              <w:rPr>
                <w:rFonts w:ascii="Times New Roman" w:hAnsi="Times New Roman" w:cs="Times New Roman"/>
                <w:color w:val="000000"/>
                <w:sz w:val="24"/>
                <w:szCs w:val="24"/>
                <w:lang w:val="ru-RU"/>
              </w:rPr>
              <w:t>Задание по Ср (см. в 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Default="001A60A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Default="001A60A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Default="001A60A4">
            <w:pPr>
              <w:spacing w:after="0" w:line="240" w:lineRule="auto"/>
              <w:jc w:val="center"/>
              <w:rPr>
                <w:sz w:val="24"/>
                <w:szCs w:val="24"/>
              </w:rPr>
            </w:pPr>
            <w:r>
              <w:rPr>
                <w:rFonts w:ascii="Times New Roman" w:hAnsi="Times New Roman" w:cs="Times New Roman"/>
                <w:color w:val="000000"/>
                <w:sz w:val="24"/>
                <w:szCs w:val="24"/>
              </w:rPr>
              <w:t>54</w:t>
            </w:r>
          </w:p>
        </w:tc>
      </w:tr>
      <w:tr w:rsidR="00005B5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Default="001A60A4">
            <w:pPr>
              <w:spacing w:after="0" w:line="240" w:lineRule="auto"/>
              <w:rPr>
                <w:sz w:val="24"/>
                <w:szCs w:val="24"/>
              </w:rPr>
            </w:pPr>
            <w:r>
              <w:rPr>
                <w:rFonts w:ascii="Times New Roman" w:hAnsi="Times New Roman" w:cs="Times New Roman"/>
                <w:color w:val="000000"/>
                <w:sz w:val="24"/>
                <w:szCs w:val="24"/>
              </w:rPr>
              <w:t>Одаренные дети: особенности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Default="001A60A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Default="001A60A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Default="001A60A4">
            <w:pPr>
              <w:spacing w:after="0" w:line="240" w:lineRule="auto"/>
              <w:jc w:val="center"/>
              <w:rPr>
                <w:sz w:val="24"/>
                <w:szCs w:val="24"/>
              </w:rPr>
            </w:pPr>
            <w:r>
              <w:rPr>
                <w:rFonts w:ascii="Times New Roman" w:hAnsi="Times New Roman" w:cs="Times New Roman"/>
                <w:color w:val="000000"/>
                <w:sz w:val="24"/>
                <w:szCs w:val="24"/>
              </w:rPr>
              <w:t>6</w:t>
            </w:r>
          </w:p>
        </w:tc>
      </w:tr>
      <w:tr w:rsidR="00005B5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Default="001A60A4">
            <w:pPr>
              <w:spacing w:after="0" w:line="240" w:lineRule="auto"/>
              <w:rPr>
                <w:sz w:val="24"/>
                <w:szCs w:val="24"/>
              </w:rPr>
            </w:pPr>
            <w:r>
              <w:rPr>
                <w:rFonts w:ascii="Times New Roman" w:hAnsi="Times New Roman" w:cs="Times New Roman"/>
                <w:color w:val="000000"/>
                <w:sz w:val="24"/>
                <w:szCs w:val="24"/>
              </w:rPr>
              <w:t>Формы проявления детской одаренности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Default="001A60A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Default="001A60A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Default="001A60A4">
            <w:pPr>
              <w:spacing w:after="0" w:line="240" w:lineRule="auto"/>
              <w:jc w:val="center"/>
              <w:rPr>
                <w:sz w:val="24"/>
                <w:szCs w:val="24"/>
              </w:rPr>
            </w:pPr>
            <w:r>
              <w:rPr>
                <w:rFonts w:ascii="Times New Roman" w:hAnsi="Times New Roman" w:cs="Times New Roman"/>
                <w:color w:val="000000"/>
                <w:sz w:val="24"/>
                <w:szCs w:val="24"/>
              </w:rPr>
              <w:t>6</w:t>
            </w:r>
          </w:p>
        </w:tc>
      </w:tr>
      <w:tr w:rsidR="00005B5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Pr="001A60A4" w:rsidRDefault="001A60A4">
            <w:pPr>
              <w:spacing w:after="0" w:line="240" w:lineRule="auto"/>
              <w:rPr>
                <w:sz w:val="24"/>
                <w:szCs w:val="24"/>
                <w:lang w:val="ru-RU"/>
              </w:rPr>
            </w:pPr>
            <w:r w:rsidRPr="001A60A4">
              <w:rPr>
                <w:rFonts w:ascii="Times New Roman" w:hAnsi="Times New Roman" w:cs="Times New Roman"/>
                <w:color w:val="000000"/>
                <w:sz w:val="24"/>
                <w:szCs w:val="24"/>
                <w:lang w:val="ru-RU"/>
              </w:rPr>
              <w:t>Развитие способностей и одаренности у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Default="001A60A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Default="001A60A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Default="001A60A4">
            <w:pPr>
              <w:spacing w:after="0" w:line="240" w:lineRule="auto"/>
              <w:jc w:val="center"/>
              <w:rPr>
                <w:sz w:val="24"/>
                <w:szCs w:val="24"/>
              </w:rPr>
            </w:pPr>
            <w:r>
              <w:rPr>
                <w:rFonts w:ascii="Times New Roman" w:hAnsi="Times New Roman" w:cs="Times New Roman"/>
                <w:color w:val="000000"/>
                <w:sz w:val="24"/>
                <w:szCs w:val="24"/>
              </w:rPr>
              <w:t>6</w:t>
            </w:r>
          </w:p>
        </w:tc>
      </w:tr>
      <w:tr w:rsidR="00005B5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Default="001A60A4">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Default="00005B5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Default="00005B5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Default="001A60A4">
            <w:pPr>
              <w:spacing w:after="0" w:line="240" w:lineRule="auto"/>
              <w:jc w:val="center"/>
              <w:rPr>
                <w:sz w:val="24"/>
                <w:szCs w:val="24"/>
              </w:rPr>
            </w:pPr>
            <w:r>
              <w:rPr>
                <w:rFonts w:ascii="Times New Roman" w:hAnsi="Times New Roman" w:cs="Times New Roman"/>
                <w:color w:val="000000"/>
                <w:sz w:val="24"/>
                <w:szCs w:val="24"/>
              </w:rPr>
              <w:t>108</w:t>
            </w:r>
          </w:p>
        </w:tc>
      </w:tr>
      <w:tr w:rsidR="00005B58" w:rsidRPr="00B57DB2">
        <w:trPr>
          <w:trHeight w:hRule="exact" w:val="11458"/>
        </w:trPr>
        <w:tc>
          <w:tcPr>
            <w:tcW w:w="9654" w:type="dxa"/>
            <w:gridSpan w:val="4"/>
            <w:shd w:val="clear" w:color="000000" w:fill="FFFFFF"/>
            <w:tcMar>
              <w:left w:w="34" w:type="dxa"/>
              <w:right w:w="34" w:type="dxa"/>
            </w:tcMar>
          </w:tcPr>
          <w:p w:rsidR="00005B58" w:rsidRPr="001A60A4" w:rsidRDefault="00005B58">
            <w:pPr>
              <w:spacing w:after="0" w:line="240" w:lineRule="auto"/>
              <w:jc w:val="both"/>
              <w:rPr>
                <w:sz w:val="20"/>
                <w:szCs w:val="20"/>
                <w:lang w:val="ru-RU"/>
              </w:rPr>
            </w:pPr>
          </w:p>
          <w:p w:rsidR="00005B58" w:rsidRPr="001A60A4" w:rsidRDefault="001A60A4">
            <w:pPr>
              <w:spacing w:after="0" w:line="240" w:lineRule="auto"/>
              <w:jc w:val="both"/>
              <w:rPr>
                <w:sz w:val="20"/>
                <w:szCs w:val="20"/>
                <w:lang w:val="ru-RU"/>
              </w:rPr>
            </w:pPr>
            <w:r w:rsidRPr="001A60A4">
              <w:rPr>
                <w:rFonts w:ascii="Times New Roman" w:hAnsi="Times New Roman" w:cs="Times New Roman"/>
                <w:color w:val="000000"/>
                <w:sz w:val="20"/>
                <w:szCs w:val="20"/>
                <w:lang w:val="ru-RU"/>
              </w:rPr>
              <w:t>* Примечания:</w:t>
            </w:r>
          </w:p>
          <w:p w:rsidR="00005B58" w:rsidRPr="001A60A4" w:rsidRDefault="001A60A4">
            <w:pPr>
              <w:spacing w:after="0" w:line="240" w:lineRule="auto"/>
              <w:jc w:val="both"/>
              <w:rPr>
                <w:sz w:val="20"/>
                <w:szCs w:val="20"/>
                <w:lang w:val="ru-RU"/>
              </w:rPr>
            </w:pPr>
            <w:r w:rsidRPr="001A60A4">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05B58" w:rsidRPr="001A60A4" w:rsidRDefault="001A60A4">
            <w:pPr>
              <w:spacing w:after="0" w:line="240" w:lineRule="auto"/>
              <w:jc w:val="both"/>
              <w:rPr>
                <w:sz w:val="20"/>
                <w:szCs w:val="20"/>
                <w:lang w:val="ru-RU"/>
              </w:rPr>
            </w:pPr>
            <w:r w:rsidRPr="001A60A4">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05B58" w:rsidRPr="001A60A4" w:rsidRDefault="001A60A4">
            <w:pPr>
              <w:spacing w:after="0" w:line="240" w:lineRule="auto"/>
              <w:jc w:val="both"/>
              <w:rPr>
                <w:sz w:val="20"/>
                <w:szCs w:val="20"/>
                <w:lang w:val="ru-RU"/>
              </w:rPr>
            </w:pPr>
            <w:r w:rsidRPr="001A60A4">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005B58" w:rsidRPr="001A60A4" w:rsidRDefault="001A60A4">
            <w:pPr>
              <w:spacing w:after="0" w:line="240" w:lineRule="auto"/>
              <w:jc w:val="both"/>
              <w:rPr>
                <w:sz w:val="20"/>
                <w:szCs w:val="20"/>
                <w:lang w:val="ru-RU"/>
              </w:rPr>
            </w:pPr>
            <w:r w:rsidRPr="001A60A4">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1A60A4">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005B58" w:rsidRPr="001A60A4" w:rsidRDefault="001A60A4">
            <w:pPr>
              <w:spacing w:after="0" w:line="240" w:lineRule="auto"/>
              <w:jc w:val="both"/>
              <w:rPr>
                <w:sz w:val="20"/>
                <w:szCs w:val="20"/>
                <w:lang w:val="ru-RU"/>
              </w:rPr>
            </w:pPr>
            <w:r w:rsidRPr="001A60A4">
              <w:rPr>
                <w:rFonts w:ascii="Times New Roman" w:hAnsi="Times New Roman" w:cs="Times New Roman"/>
                <w:color w:val="000000"/>
                <w:sz w:val="20"/>
                <w:szCs w:val="20"/>
                <w:lang w:val="ru-RU"/>
              </w:rPr>
              <w:t xml:space="preserve">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w:t>
            </w:r>
            <w:r>
              <w:rPr>
                <w:rFonts w:ascii="Times New Roman" w:hAnsi="Times New Roman" w:cs="Times New Roman"/>
                <w:color w:val="000000"/>
                <w:sz w:val="20"/>
                <w:szCs w:val="20"/>
              </w:rPr>
              <w:t xml:space="preserve">Федерацию </w:t>
            </w:r>
            <w:r w:rsidRPr="001A60A4">
              <w:rPr>
                <w:rFonts w:ascii="Times New Roman" w:hAnsi="Times New Roman" w:cs="Times New Roman"/>
                <w:color w:val="000000"/>
                <w:sz w:val="20"/>
                <w:szCs w:val="20"/>
                <w:lang w:val="ru-RU"/>
              </w:rPr>
              <w:t>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05B58" w:rsidRPr="001A60A4" w:rsidRDefault="001A60A4">
            <w:pPr>
              <w:spacing w:after="0" w:line="240" w:lineRule="auto"/>
              <w:jc w:val="both"/>
              <w:rPr>
                <w:sz w:val="20"/>
                <w:szCs w:val="20"/>
                <w:lang w:val="ru-RU"/>
              </w:rPr>
            </w:pPr>
            <w:r w:rsidRPr="001A60A4">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w:t>
            </w:r>
          </w:p>
        </w:tc>
      </w:tr>
    </w:tbl>
    <w:p w:rsidR="00005B58" w:rsidRPr="001A60A4" w:rsidRDefault="001A60A4">
      <w:pPr>
        <w:rPr>
          <w:sz w:val="0"/>
          <w:szCs w:val="0"/>
          <w:lang w:val="ru-RU"/>
        </w:rPr>
      </w:pPr>
      <w:r w:rsidRPr="001A60A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005B58" w:rsidRPr="00B57DB2">
        <w:trPr>
          <w:trHeight w:hRule="exact" w:val="6550"/>
        </w:trPr>
        <w:tc>
          <w:tcPr>
            <w:tcW w:w="9654" w:type="dxa"/>
            <w:shd w:val="clear" w:color="000000" w:fill="FFFFFF"/>
            <w:tcMar>
              <w:left w:w="34" w:type="dxa"/>
              <w:right w:w="34" w:type="dxa"/>
            </w:tcMar>
          </w:tcPr>
          <w:p w:rsidR="00005B58" w:rsidRPr="001A60A4" w:rsidRDefault="001A60A4">
            <w:pPr>
              <w:spacing w:after="0" w:line="240" w:lineRule="auto"/>
              <w:jc w:val="both"/>
              <w:rPr>
                <w:sz w:val="20"/>
                <w:szCs w:val="20"/>
                <w:lang w:val="ru-RU"/>
              </w:rPr>
            </w:pPr>
            <w:r w:rsidRPr="001A60A4">
              <w:rPr>
                <w:rFonts w:ascii="Times New Roman" w:hAnsi="Times New Roman" w:cs="Times New Roman"/>
                <w:color w:val="000000"/>
                <w:sz w:val="20"/>
                <w:szCs w:val="20"/>
                <w:lang w:val="ru-RU"/>
              </w:rPr>
              <w:lastRenderedPageBreak/>
              <w:t xml:space="preserve">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w:t>
            </w:r>
            <w:r>
              <w:rPr>
                <w:rFonts w:ascii="Times New Roman" w:hAnsi="Times New Roman" w:cs="Times New Roman"/>
                <w:color w:val="000000"/>
                <w:sz w:val="20"/>
                <w:szCs w:val="20"/>
              </w:rPr>
              <w:t xml:space="preserve">Федерацию </w:t>
            </w:r>
            <w:r w:rsidRPr="001A60A4">
              <w:rPr>
                <w:rFonts w:ascii="Times New Roman" w:hAnsi="Times New Roman" w:cs="Times New Roman"/>
                <w:color w:val="000000"/>
                <w:sz w:val="20"/>
                <w:szCs w:val="20"/>
                <w:lang w:val="ru-RU"/>
              </w:rPr>
              <w:t>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005B58" w:rsidRPr="001A60A4" w:rsidRDefault="001A60A4">
            <w:pPr>
              <w:spacing w:after="0" w:line="240" w:lineRule="auto"/>
              <w:jc w:val="both"/>
              <w:rPr>
                <w:sz w:val="20"/>
                <w:szCs w:val="20"/>
                <w:lang w:val="ru-RU"/>
              </w:rPr>
            </w:pPr>
            <w:r w:rsidRPr="001A60A4">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05B58" w:rsidRPr="001A60A4" w:rsidRDefault="001A60A4">
            <w:pPr>
              <w:spacing w:after="0" w:line="240" w:lineRule="auto"/>
              <w:jc w:val="both"/>
              <w:rPr>
                <w:sz w:val="20"/>
                <w:szCs w:val="20"/>
                <w:lang w:val="ru-RU"/>
              </w:rPr>
            </w:pPr>
            <w:r w:rsidRPr="001A60A4">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005B58">
        <w:trPr>
          <w:trHeight w:hRule="exact" w:val="585"/>
        </w:trPr>
        <w:tc>
          <w:tcPr>
            <w:tcW w:w="9654" w:type="dxa"/>
            <w:shd w:val="clear" w:color="000000" w:fill="FFFFFF"/>
            <w:tcMar>
              <w:left w:w="34" w:type="dxa"/>
              <w:right w:w="34" w:type="dxa"/>
            </w:tcMar>
          </w:tcPr>
          <w:p w:rsidR="00005B58" w:rsidRPr="001A60A4" w:rsidRDefault="00005B58">
            <w:pPr>
              <w:spacing w:after="0" w:line="240" w:lineRule="auto"/>
              <w:rPr>
                <w:sz w:val="24"/>
                <w:szCs w:val="24"/>
                <w:lang w:val="ru-RU"/>
              </w:rPr>
            </w:pPr>
          </w:p>
          <w:p w:rsidR="00005B58" w:rsidRDefault="001A60A4">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005B58">
        <w:trPr>
          <w:trHeight w:hRule="exact" w:val="304"/>
        </w:trPr>
        <w:tc>
          <w:tcPr>
            <w:tcW w:w="9654" w:type="dxa"/>
            <w:shd w:val="clear" w:color="000000" w:fill="FFFFFF"/>
            <w:tcMar>
              <w:left w:w="34" w:type="dxa"/>
              <w:right w:w="34" w:type="dxa"/>
            </w:tcMar>
          </w:tcPr>
          <w:p w:rsidR="00005B58" w:rsidRDefault="001A60A4">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005B58" w:rsidRPr="00B57DB2">
        <w:trPr>
          <w:trHeight w:hRule="exact" w:val="277"/>
        </w:trPr>
        <w:tc>
          <w:tcPr>
            <w:tcW w:w="9654" w:type="dxa"/>
            <w:shd w:val="clear" w:color="000000" w:fill="FFFFFF"/>
            <w:tcMar>
              <w:left w:w="34" w:type="dxa"/>
              <w:right w:w="34" w:type="dxa"/>
            </w:tcMar>
          </w:tcPr>
          <w:p w:rsidR="00005B58" w:rsidRPr="001A60A4" w:rsidRDefault="001A60A4">
            <w:pPr>
              <w:spacing w:after="0" w:line="240" w:lineRule="auto"/>
              <w:jc w:val="center"/>
              <w:rPr>
                <w:sz w:val="24"/>
                <w:szCs w:val="24"/>
                <w:lang w:val="ru-RU"/>
              </w:rPr>
            </w:pPr>
            <w:r w:rsidRPr="001A60A4">
              <w:rPr>
                <w:rFonts w:ascii="Times New Roman" w:hAnsi="Times New Roman" w:cs="Times New Roman"/>
                <w:b/>
                <w:color w:val="000000"/>
                <w:sz w:val="24"/>
                <w:szCs w:val="24"/>
                <w:lang w:val="ru-RU"/>
              </w:rPr>
              <w:t>Теоретические подходы к понятию «одаренность»</w:t>
            </w:r>
          </w:p>
        </w:tc>
      </w:tr>
      <w:tr w:rsidR="00005B58">
        <w:trPr>
          <w:trHeight w:hRule="exact" w:val="4341"/>
        </w:trPr>
        <w:tc>
          <w:tcPr>
            <w:tcW w:w="9654" w:type="dxa"/>
            <w:shd w:val="clear" w:color="000000" w:fill="FFFFFF"/>
            <w:tcMar>
              <w:left w:w="34" w:type="dxa"/>
              <w:right w:w="34" w:type="dxa"/>
            </w:tcMar>
          </w:tcPr>
          <w:p w:rsidR="00005B58" w:rsidRPr="001A60A4" w:rsidRDefault="001A60A4">
            <w:pPr>
              <w:spacing w:after="0" w:line="240" w:lineRule="auto"/>
              <w:jc w:val="both"/>
              <w:rPr>
                <w:sz w:val="24"/>
                <w:szCs w:val="24"/>
                <w:lang w:val="ru-RU"/>
              </w:rPr>
            </w:pPr>
            <w:r w:rsidRPr="001A60A4">
              <w:rPr>
                <w:rFonts w:ascii="Times New Roman" w:hAnsi="Times New Roman" w:cs="Times New Roman"/>
                <w:color w:val="000000"/>
                <w:sz w:val="24"/>
                <w:szCs w:val="24"/>
                <w:lang w:val="ru-RU"/>
              </w:rPr>
              <w:t xml:space="preserve">Проблема одаренности. Изучения одаренности как проблема конца </w:t>
            </w:r>
            <w:r>
              <w:rPr>
                <w:rFonts w:ascii="Times New Roman" w:hAnsi="Times New Roman" w:cs="Times New Roman"/>
                <w:color w:val="000000"/>
                <w:sz w:val="24"/>
                <w:szCs w:val="24"/>
              </w:rPr>
              <w:t>XIX</w:t>
            </w:r>
            <w:r w:rsidRPr="001A60A4">
              <w:rPr>
                <w:rFonts w:ascii="Times New Roman" w:hAnsi="Times New Roman" w:cs="Times New Roman"/>
                <w:color w:val="000000"/>
                <w:sz w:val="24"/>
                <w:szCs w:val="24"/>
                <w:lang w:val="ru-RU"/>
              </w:rPr>
              <w:t xml:space="preserve"> - начала </w:t>
            </w:r>
            <w:r>
              <w:rPr>
                <w:rFonts w:ascii="Times New Roman" w:hAnsi="Times New Roman" w:cs="Times New Roman"/>
                <w:color w:val="000000"/>
                <w:sz w:val="24"/>
                <w:szCs w:val="24"/>
              </w:rPr>
              <w:t>XX</w:t>
            </w:r>
            <w:r w:rsidRPr="001A60A4">
              <w:rPr>
                <w:rFonts w:ascii="Times New Roman" w:hAnsi="Times New Roman" w:cs="Times New Roman"/>
                <w:color w:val="000000"/>
                <w:sz w:val="24"/>
                <w:szCs w:val="24"/>
                <w:lang w:val="ru-RU"/>
              </w:rPr>
              <w:t xml:space="preserve"> века и  конца </w:t>
            </w:r>
            <w:r>
              <w:rPr>
                <w:rFonts w:ascii="Times New Roman" w:hAnsi="Times New Roman" w:cs="Times New Roman"/>
                <w:color w:val="000000"/>
                <w:sz w:val="24"/>
                <w:szCs w:val="24"/>
              </w:rPr>
              <w:t>XX</w:t>
            </w:r>
            <w:r w:rsidRPr="001A60A4">
              <w:rPr>
                <w:rFonts w:ascii="Times New Roman" w:hAnsi="Times New Roman" w:cs="Times New Roman"/>
                <w:color w:val="000000"/>
                <w:sz w:val="24"/>
                <w:szCs w:val="24"/>
                <w:lang w:val="ru-RU"/>
              </w:rPr>
              <w:t xml:space="preserve">- начала </w:t>
            </w:r>
            <w:r>
              <w:rPr>
                <w:rFonts w:ascii="Times New Roman" w:hAnsi="Times New Roman" w:cs="Times New Roman"/>
                <w:color w:val="000000"/>
                <w:sz w:val="24"/>
                <w:szCs w:val="24"/>
              </w:rPr>
              <w:t>XXI</w:t>
            </w:r>
            <w:r w:rsidRPr="001A60A4">
              <w:rPr>
                <w:rFonts w:ascii="Times New Roman" w:hAnsi="Times New Roman" w:cs="Times New Roman"/>
                <w:color w:val="000000"/>
                <w:sz w:val="24"/>
                <w:szCs w:val="24"/>
                <w:lang w:val="ru-RU"/>
              </w:rPr>
              <w:t xml:space="preserve"> века  Изучение проблемы одаренности в русле разра- ботки вопросов индивидуальных способностей. </w:t>
            </w:r>
            <w:r w:rsidRPr="00B57DB2">
              <w:rPr>
                <w:rFonts w:ascii="Times New Roman" w:hAnsi="Times New Roman" w:cs="Times New Roman"/>
                <w:color w:val="000000"/>
                <w:sz w:val="24"/>
                <w:szCs w:val="24"/>
                <w:lang w:val="ru-RU"/>
              </w:rPr>
              <w:t xml:space="preserve">Подходы к понятию «одаренность. </w:t>
            </w:r>
            <w:r w:rsidRPr="001A60A4">
              <w:rPr>
                <w:rFonts w:ascii="Times New Roman" w:hAnsi="Times New Roman" w:cs="Times New Roman"/>
                <w:color w:val="000000"/>
                <w:sz w:val="24"/>
                <w:szCs w:val="24"/>
                <w:lang w:val="ru-RU"/>
              </w:rPr>
              <w:t>При- знаки одаренности. Одаренность как возможность в какой-либо области науки, искусства, социальных отношений достигать выдающихся результатов. Одаренность как ощутимая случайность, комбинация эмоциональных, интеллектуальных и зависящих от окружающего мира факторов  (по Фельдману). Значения одаренности. «Одаренность» как высокий уровень развития способностей: общих (умственных) и специальных.</w:t>
            </w:r>
          </w:p>
          <w:p w:rsidR="00005B58" w:rsidRDefault="001A60A4">
            <w:pPr>
              <w:spacing w:after="0" w:line="240" w:lineRule="auto"/>
              <w:jc w:val="both"/>
              <w:rPr>
                <w:sz w:val="24"/>
                <w:szCs w:val="24"/>
              </w:rPr>
            </w:pPr>
            <w:r w:rsidRPr="001A60A4">
              <w:rPr>
                <w:rFonts w:ascii="Times New Roman" w:hAnsi="Times New Roman" w:cs="Times New Roman"/>
                <w:color w:val="000000"/>
                <w:sz w:val="24"/>
                <w:szCs w:val="24"/>
                <w:lang w:val="ru-RU"/>
              </w:rPr>
              <w:t xml:space="preserve">Одаренность как наличие у человека хорошо выраженных задатков к развитию многих способностей с детства. Одаренность и индивидуальность. Качественная характеристика одаренности. Мера выраженности одаренности и количественные параметры. Врожден- ные задатки как одно из условий в процессе становления индивидуально- психологических особенностей у детей. Понимание одаренности как целостного, многогранного и развивающегося качества личности. Структура одаренности: когнитивные, некогнитивные личностные,  социальные факторы. </w:t>
            </w:r>
            <w:r>
              <w:rPr>
                <w:rFonts w:ascii="Times New Roman" w:hAnsi="Times New Roman" w:cs="Times New Roman"/>
                <w:color w:val="000000"/>
                <w:sz w:val="24"/>
                <w:szCs w:val="24"/>
              </w:rPr>
              <w:t>Одаренность как интегральное, суммарное свойство личности.</w:t>
            </w:r>
          </w:p>
        </w:tc>
      </w:tr>
      <w:tr w:rsidR="00005B58">
        <w:trPr>
          <w:trHeight w:hRule="exact" w:val="304"/>
        </w:trPr>
        <w:tc>
          <w:tcPr>
            <w:tcW w:w="9654" w:type="dxa"/>
            <w:shd w:val="clear" w:color="000000" w:fill="FFFFFF"/>
            <w:tcMar>
              <w:left w:w="34" w:type="dxa"/>
              <w:right w:w="34" w:type="dxa"/>
            </w:tcMar>
          </w:tcPr>
          <w:p w:rsidR="00005B58" w:rsidRDefault="001A60A4">
            <w:pPr>
              <w:spacing w:after="0" w:line="240" w:lineRule="auto"/>
              <w:jc w:val="center"/>
              <w:rPr>
                <w:sz w:val="24"/>
                <w:szCs w:val="24"/>
              </w:rPr>
            </w:pPr>
            <w:r>
              <w:rPr>
                <w:rFonts w:ascii="Times New Roman" w:hAnsi="Times New Roman" w:cs="Times New Roman"/>
                <w:b/>
                <w:color w:val="000000"/>
                <w:sz w:val="24"/>
                <w:szCs w:val="24"/>
              </w:rPr>
              <w:t>Виды одаренности</w:t>
            </w:r>
          </w:p>
        </w:tc>
      </w:tr>
      <w:tr w:rsidR="00005B58">
        <w:trPr>
          <w:trHeight w:hRule="exact" w:val="3027"/>
        </w:trPr>
        <w:tc>
          <w:tcPr>
            <w:tcW w:w="9654" w:type="dxa"/>
            <w:shd w:val="clear" w:color="000000" w:fill="FFFFFF"/>
            <w:tcMar>
              <w:left w:w="34" w:type="dxa"/>
              <w:right w:w="34" w:type="dxa"/>
            </w:tcMar>
          </w:tcPr>
          <w:p w:rsidR="00005B58" w:rsidRDefault="001A60A4">
            <w:pPr>
              <w:spacing w:after="0" w:line="240" w:lineRule="auto"/>
              <w:jc w:val="both"/>
              <w:rPr>
                <w:sz w:val="24"/>
                <w:szCs w:val="24"/>
              </w:rPr>
            </w:pPr>
            <w:r w:rsidRPr="001A60A4">
              <w:rPr>
                <w:rFonts w:ascii="Times New Roman" w:hAnsi="Times New Roman" w:cs="Times New Roman"/>
                <w:color w:val="000000"/>
                <w:sz w:val="24"/>
                <w:szCs w:val="24"/>
                <w:lang w:val="ru-RU"/>
              </w:rPr>
              <w:t xml:space="preserve">Общие предпосылки одаренности. Проявления одаренности.  Общая одаренность как высокий  уровень развития общих способностей. Ф. Гальтон о существовании общей одаренности. Общая одаренность (по Д. Гилфорду, Е. Торренсу, Д.Б. Богоявленской и др.). Виды общей одаренности интеллектуальной одаренности.  Творческая одаренность (креативность). Типы одаренности.     «Художественная» одаренность. Условия, необхо- димые для определения художественной одаренности (по Д. Харотоняну).  «Практиче- ская» одаренность (по Роберту Стернбергу). Общая интеллектуальная и академическая одаренность. Специальная одаренность. Проявление творческой одаренности  в нестан- дартном видении мира и нешаблонном мышлении. Творческий потенциал как основа одаренности  (по А.М. Матюшкину).  Интегральность одаренности (по концепции). </w:t>
            </w:r>
            <w:r>
              <w:rPr>
                <w:rFonts w:ascii="Times New Roman" w:hAnsi="Times New Roman" w:cs="Times New Roman"/>
                <w:color w:val="000000"/>
                <w:sz w:val="24"/>
                <w:szCs w:val="24"/>
              </w:rPr>
              <w:t>Творческая одаренность (по А.М. Матюшкину, Д.А.</w:t>
            </w:r>
          </w:p>
        </w:tc>
      </w:tr>
    </w:tbl>
    <w:p w:rsidR="00005B58" w:rsidRDefault="001A60A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05B58">
        <w:trPr>
          <w:trHeight w:hRule="exact" w:val="1907"/>
        </w:trPr>
        <w:tc>
          <w:tcPr>
            <w:tcW w:w="9654" w:type="dxa"/>
            <w:shd w:val="clear" w:color="000000" w:fill="FFFFFF"/>
            <w:tcMar>
              <w:left w:w="34" w:type="dxa"/>
              <w:right w:w="34" w:type="dxa"/>
            </w:tcMar>
          </w:tcPr>
          <w:p w:rsidR="00005B58" w:rsidRDefault="001A60A4">
            <w:pPr>
              <w:spacing w:after="0" w:line="240" w:lineRule="auto"/>
              <w:jc w:val="both"/>
              <w:rPr>
                <w:sz w:val="24"/>
                <w:szCs w:val="24"/>
              </w:rPr>
            </w:pPr>
            <w:r w:rsidRPr="001A60A4">
              <w:rPr>
                <w:rFonts w:ascii="Times New Roman" w:hAnsi="Times New Roman" w:cs="Times New Roman"/>
                <w:color w:val="000000"/>
                <w:sz w:val="24"/>
                <w:szCs w:val="24"/>
                <w:lang w:val="ru-RU"/>
              </w:rPr>
              <w:lastRenderedPageBreak/>
              <w:t xml:space="preserve">Сиску).  Поведенческие характеристики детей с творческой направленностью (по Н.А. Бурдыко, В.М. Малашенко). Интеллектуальная одаренность (по М.А. Холодной).   Виды интеллекта (по Х. Гарднеру).  Художественная одаренность. Академическая одаренность. Психомоторная (спортивная) одаренность. Социальная или лидерская (организаторская) как предпосылка высокой успешности в нескольких областях.  Характерные черты, присущие людям, одаренным в социальном отношении (по Н.С. Лейтесу). </w:t>
            </w:r>
            <w:r>
              <w:rPr>
                <w:rFonts w:ascii="Times New Roman" w:hAnsi="Times New Roman" w:cs="Times New Roman"/>
                <w:color w:val="000000"/>
                <w:sz w:val="24"/>
                <w:szCs w:val="24"/>
              </w:rPr>
              <w:t>Практическое занятие.</w:t>
            </w:r>
          </w:p>
        </w:tc>
      </w:tr>
      <w:tr w:rsidR="00005B58">
        <w:trPr>
          <w:trHeight w:hRule="exact" w:val="304"/>
        </w:trPr>
        <w:tc>
          <w:tcPr>
            <w:tcW w:w="9654" w:type="dxa"/>
            <w:shd w:val="clear" w:color="000000" w:fill="FFFFFF"/>
            <w:tcMar>
              <w:left w:w="34" w:type="dxa"/>
              <w:right w:w="34" w:type="dxa"/>
            </w:tcMar>
          </w:tcPr>
          <w:p w:rsidR="00005B58" w:rsidRDefault="001A60A4">
            <w:pPr>
              <w:spacing w:after="0" w:line="240" w:lineRule="auto"/>
              <w:jc w:val="center"/>
              <w:rPr>
                <w:sz w:val="24"/>
                <w:szCs w:val="24"/>
              </w:rPr>
            </w:pPr>
            <w:r>
              <w:rPr>
                <w:rFonts w:ascii="Times New Roman" w:hAnsi="Times New Roman" w:cs="Times New Roman"/>
                <w:b/>
                <w:color w:val="000000"/>
                <w:sz w:val="24"/>
                <w:szCs w:val="24"/>
              </w:rPr>
              <w:t>Детская одаренность</w:t>
            </w:r>
          </w:p>
        </w:tc>
      </w:tr>
      <w:tr w:rsidR="00005B58" w:rsidRPr="00B57DB2">
        <w:trPr>
          <w:trHeight w:hRule="exact" w:val="3530"/>
        </w:trPr>
        <w:tc>
          <w:tcPr>
            <w:tcW w:w="9654" w:type="dxa"/>
            <w:shd w:val="clear" w:color="000000" w:fill="FFFFFF"/>
            <w:tcMar>
              <w:left w:w="34" w:type="dxa"/>
              <w:right w:w="34" w:type="dxa"/>
            </w:tcMar>
          </w:tcPr>
          <w:p w:rsidR="00005B58" w:rsidRPr="001A60A4" w:rsidRDefault="001A60A4">
            <w:pPr>
              <w:spacing w:after="0" w:line="240" w:lineRule="auto"/>
              <w:jc w:val="both"/>
              <w:rPr>
                <w:sz w:val="24"/>
                <w:szCs w:val="24"/>
                <w:lang w:val="ru-RU"/>
              </w:rPr>
            </w:pPr>
            <w:r w:rsidRPr="001A60A4">
              <w:rPr>
                <w:rFonts w:ascii="Times New Roman" w:hAnsi="Times New Roman" w:cs="Times New Roman"/>
                <w:color w:val="000000"/>
                <w:sz w:val="24"/>
                <w:szCs w:val="24"/>
                <w:lang w:val="ru-RU"/>
              </w:rPr>
              <w:t xml:space="preserve">Одаренный ребенок  (по Э. Ландау; по Беловой Е.С.). Изучение детской одаренно- сти в первые десятилетия </w:t>
            </w:r>
            <w:r>
              <w:rPr>
                <w:rFonts w:ascii="Times New Roman" w:hAnsi="Times New Roman" w:cs="Times New Roman"/>
                <w:color w:val="000000"/>
                <w:sz w:val="24"/>
                <w:szCs w:val="24"/>
              </w:rPr>
              <w:t>XX</w:t>
            </w:r>
            <w:r w:rsidRPr="001A60A4">
              <w:rPr>
                <w:rFonts w:ascii="Times New Roman" w:hAnsi="Times New Roman" w:cs="Times New Roman"/>
                <w:color w:val="000000"/>
                <w:sz w:val="24"/>
                <w:szCs w:val="24"/>
                <w:lang w:val="ru-RU"/>
              </w:rPr>
              <w:t xml:space="preserve"> века.  Первые отечественные научные исследования умст- венного развития (А.П. Болтунов, А.А. Люблинский, А.И. Макарова и др.). Признаки одаренности в годы  школьного детства (по Н.С. Лейтесу).  Познавательная потребность одаренного ребенка (по Е.С. Беловой). Особенности человека, наделенного развитыми способностями (по В.С. Юркевичу). Трудности в общении с одаренными детьми родителям, воспитателям, учителям.  Ранние признаки одаренности.   Первостепенное значение своеобразие ума. Индивидуальные различия одаренных детей. Возрастная одаренность (по Н.С. Лейтесу). Возрастные периоды как этапы обучения и умственного развития. Чувствительность одаренных детей к неадекватным оценкам, несправедливым и негативным воздействиям (по А.И. Доровскому). Одаренность как сложное психологическое явление, включающее личность в целом в современных теоретических концепциях.</w:t>
            </w:r>
          </w:p>
        </w:tc>
      </w:tr>
      <w:tr w:rsidR="00005B58">
        <w:trPr>
          <w:trHeight w:hRule="exact" w:val="304"/>
        </w:trPr>
        <w:tc>
          <w:tcPr>
            <w:tcW w:w="9654" w:type="dxa"/>
            <w:shd w:val="clear" w:color="000000" w:fill="FFFFFF"/>
            <w:tcMar>
              <w:left w:w="34" w:type="dxa"/>
              <w:right w:w="34" w:type="dxa"/>
            </w:tcMar>
          </w:tcPr>
          <w:p w:rsidR="00005B58" w:rsidRDefault="001A60A4">
            <w:pPr>
              <w:spacing w:after="0" w:line="240" w:lineRule="auto"/>
              <w:jc w:val="center"/>
              <w:rPr>
                <w:sz w:val="24"/>
                <w:szCs w:val="24"/>
              </w:rPr>
            </w:pPr>
            <w:r>
              <w:rPr>
                <w:rFonts w:ascii="Times New Roman" w:hAnsi="Times New Roman" w:cs="Times New Roman"/>
                <w:b/>
                <w:color w:val="000000"/>
                <w:sz w:val="24"/>
                <w:szCs w:val="24"/>
              </w:rPr>
              <w:t>Одаренные дети: особенности развития</w:t>
            </w:r>
          </w:p>
        </w:tc>
      </w:tr>
      <w:tr w:rsidR="00005B58" w:rsidRPr="00B57DB2">
        <w:trPr>
          <w:trHeight w:hRule="exact" w:val="4882"/>
        </w:trPr>
        <w:tc>
          <w:tcPr>
            <w:tcW w:w="9654" w:type="dxa"/>
            <w:shd w:val="clear" w:color="000000" w:fill="FFFFFF"/>
            <w:tcMar>
              <w:left w:w="34" w:type="dxa"/>
              <w:right w:w="34" w:type="dxa"/>
            </w:tcMar>
          </w:tcPr>
          <w:p w:rsidR="00005B58" w:rsidRPr="001A60A4" w:rsidRDefault="001A60A4">
            <w:pPr>
              <w:spacing w:after="0" w:line="240" w:lineRule="auto"/>
              <w:jc w:val="both"/>
              <w:rPr>
                <w:sz w:val="24"/>
                <w:szCs w:val="24"/>
                <w:lang w:val="ru-RU"/>
              </w:rPr>
            </w:pPr>
            <w:r w:rsidRPr="001A60A4">
              <w:rPr>
                <w:rFonts w:ascii="Times New Roman" w:hAnsi="Times New Roman" w:cs="Times New Roman"/>
                <w:color w:val="000000"/>
                <w:sz w:val="24"/>
                <w:szCs w:val="24"/>
                <w:lang w:val="ru-RU"/>
              </w:rPr>
              <w:t>Диагностика одаренности детей. Степень опережения ребенком своих ровесников как основа тестов умственной одаренности и коэффициента интеллектуальности. Раннее обнаружение художественной одаренности детей. Расхождения между умственным уров- нем ребенка и выраженностью более специальных способностей. Врожденные задатки как одно из условий сложного процесса становления индивидуально-психологических особенностей ребенка. Неотделимость признаков необычных способностей у ребенка от возраста. Чувство юмора у одаренных детей.</w:t>
            </w:r>
          </w:p>
          <w:p w:rsidR="00005B58" w:rsidRPr="001A60A4" w:rsidRDefault="001A60A4">
            <w:pPr>
              <w:spacing w:after="0" w:line="240" w:lineRule="auto"/>
              <w:jc w:val="both"/>
              <w:rPr>
                <w:sz w:val="24"/>
                <w:szCs w:val="24"/>
                <w:lang w:val="ru-RU"/>
              </w:rPr>
            </w:pPr>
            <w:r w:rsidRPr="001A60A4">
              <w:rPr>
                <w:rFonts w:ascii="Times New Roman" w:hAnsi="Times New Roman" w:cs="Times New Roman"/>
                <w:color w:val="000000"/>
                <w:sz w:val="24"/>
                <w:szCs w:val="24"/>
                <w:lang w:val="ru-RU"/>
              </w:rPr>
              <w:t>Проявления одаренных детей в познавательной деятельности; в поведении; в его обще- нии со сверстниками, с родителями, братьями, сестрами  и другими взрослыми  в семье, образовательных учреждениях и др.  Типология одаренных детей. Высоко или исключи- тельно одаренные дети. Характерные особенности одаренных детей. Особенности  ода- ренных детей. Личностные характеристики высокоодаренных детей. Сферы одаренности (таланта), охватывающие особенности большей части одаренных детей: интеллектуальная сфера; сфера академических достижений; математика; естествознание; творчество (креа- тивность); общение и лидерство; сфера художественной деятельности; музыка; двигатель- ная сфера; познавательная сфера; оригинальность мышления; гибкость мышления; про- дуктивность; способность к анализу и синтезу; классификация и категоризация; высокая концентрация внимания; память.</w:t>
            </w:r>
          </w:p>
        </w:tc>
      </w:tr>
      <w:tr w:rsidR="00005B58">
        <w:trPr>
          <w:trHeight w:hRule="exact" w:val="304"/>
        </w:trPr>
        <w:tc>
          <w:tcPr>
            <w:tcW w:w="9654" w:type="dxa"/>
            <w:shd w:val="clear" w:color="000000" w:fill="FFFFFF"/>
            <w:tcMar>
              <w:left w:w="34" w:type="dxa"/>
              <w:right w:w="34" w:type="dxa"/>
            </w:tcMar>
          </w:tcPr>
          <w:p w:rsidR="00005B58" w:rsidRDefault="001A60A4">
            <w:pPr>
              <w:spacing w:after="0" w:line="240" w:lineRule="auto"/>
              <w:jc w:val="center"/>
              <w:rPr>
                <w:sz w:val="24"/>
                <w:szCs w:val="24"/>
              </w:rPr>
            </w:pPr>
            <w:r>
              <w:rPr>
                <w:rFonts w:ascii="Times New Roman" w:hAnsi="Times New Roman" w:cs="Times New Roman"/>
                <w:b/>
                <w:color w:val="000000"/>
                <w:sz w:val="24"/>
                <w:szCs w:val="24"/>
              </w:rPr>
              <w:t>Формы проявления детской одаренности</w:t>
            </w:r>
          </w:p>
        </w:tc>
      </w:tr>
      <w:tr w:rsidR="00005B58">
        <w:trPr>
          <w:trHeight w:hRule="exact" w:val="4156"/>
        </w:trPr>
        <w:tc>
          <w:tcPr>
            <w:tcW w:w="9654" w:type="dxa"/>
            <w:shd w:val="clear" w:color="000000" w:fill="FFFFFF"/>
            <w:tcMar>
              <w:left w:w="34" w:type="dxa"/>
              <w:right w:w="34" w:type="dxa"/>
            </w:tcMar>
          </w:tcPr>
          <w:p w:rsidR="00005B58" w:rsidRDefault="001A60A4">
            <w:pPr>
              <w:spacing w:after="0" w:line="240" w:lineRule="auto"/>
              <w:jc w:val="both"/>
              <w:rPr>
                <w:sz w:val="24"/>
                <w:szCs w:val="24"/>
              </w:rPr>
            </w:pPr>
            <w:r w:rsidRPr="001A60A4">
              <w:rPr>
                <w:rFonts w:ascii="Times New Roman" w:hAnsi="Times New Roman" w:cs="Times New Roman"/>
                <w:color w:val="000000"/>
                <w:sz w:val="24"/>
                <w:szCs w:val="24"/>
                <w:lang w:val="ru-RU"/>
              </w:rPr>
              <w:t>«Потенциал личности» как аналог понятия «детская одаренность». Словосочетание «одаренные дети» («одаренный ребенок») как некая исключительность. «Одаренный ре- бенок (по «Рабочей концепции одаренности»). Категории одаренных дети, по Н.С. Лейте- су: дети с высоким интеллектом (</w:t>
            </w:r>
            <w:r>
              <w:rPr>
                <w:rFonts w:ascii="Times New Roman" w:hAnsi="Times New Roman" w:cs="Times New Roman"/>
                <w:color w:val="000000"/>
                <w:sz w:val="24"/>
                <w:szCs w:val="24"/>
              </w:rPr>
              <w:t>IQ</w:t>
            </w:r>
            <w:r w:rsidRPr="001A60A4">
              <w:rPr>
                <w:rFonts w:ascii="Times New Roman" w:hAnsi="Times New Roman" w:cs="Times New Roman"/>
                <w:color w:val="000000"/>
                <w:sz w:val="24"/>
                <w:szCs w:val="24"/>
                <w:lang w:val="ru-RU"/>
              </w:rPr>
              <w:t xml:space="preserve">); дети, достигшие выдающихся успехов в каком-либо виде деятельности; дети с высокой креативностью. Категории одаренных детей (по М.А. Холодной):    «сообразительные»; «блестящие ученики»; «креативы»;  «компетентные»; «талантливые»; «мудрые». Категории одаренных детей  (по А.И. Савенкову). Параметр «Формы проявления одаренности» (по «Рабочей концепции одаренности»). Детская ода- ренность в аспекте ее проявления. Явная одаренность. Скрытая одаренность (по Ю.В. Ва- сильковой). Поддержка семьи детям со скрытой одаренностью. Актуальная и потенциаль- ная одаренность. Группы детей со скрытой одаренностью, по Ю.В. Васильковой: фанаты, лентяи, скромники, невротики или даже психопаты, чудаки или странные. Зависимость одаренности от личной направленности, от жизненной позиции и индивидуальности. Свойства одаренности на более поздних возрастных этапах. Годы возрастного созревания. </w:t>
            </w:r>
            <w:r>
              <w:rPr>
                <w:rFonts w:ascii="Times New Roman" w:hAnsi="Times New Roman" w:cs="Times New Roman"/>
                <w:color w:val="000000"/>
                <w:sz w:val="24"/>
                <w:szCs w:val="24"/>
              </w:rPr>
              <w:t>Факты существования</w:t>
            </w:r>
          </w:p>
        </w:tc>
      </w:tr>
    </w:tbl>
    <w:p w:rsidR="00005B58" w:rsidRDefault="001A60A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05B58" w:rsidRPr="00B57DB2">
        <w:trPr>
          <w:trHeight w:hRule="exact" w:val="285"/>
        </w:trPr>
        <w:tc>
          <w:tcPr>
            <w:tcW w:w="9654" w:type="dxa"/>
            <w:shd w:val="clear" w:color="000000" w:fill="FFFFFF"/>
            <w:tcMar>
              <w:left w:w="34" w:type="dxa"/>
              <w:right w:w="34" w:type="dxa"/>
            </w:tcMar>
          </w:tcPr>
          <w:p w:rsidR="00005B58" w:rsidRPr="001A60A4" w:rsidRDefault="001A60A4">
            <w:pPr>
              <w:spacing w:after="0" w:line="240" w:lineRule="auto"/>
              <w:jc w:val="both"/>
              <w:rPr>
                <w:sz w:val="24"/>
                <w:szCs w:val="24"/>
                <w:lang w:val="ru-RU"/>
              </w:rPr>
            </w:pPr>
            <w:r w:rsidRPr="001A60A4">
              <w:rPr>
                <w:rFonts w:ascii="Times New Roman" w:hAnsi="Times New Roman" w:cs="Times New Roman"/>
                <w:color w:val="000000"/>
                <w:sz w:val="24"/>
                <w:szCs w:val="24"/>
                <w:lang w:val="ru-RU"/>
              </w:rPr>
              <w:lastRenderedPageBreak/>
              <w:t>актуальной и потенциальной, явной и скрытой, ранней и поздней одаренности.</w:t>
            </w:r>
          </w:p>
        </w:tc>
      </w:tr>
      <w:tr w:rsidR="00005B58" w:rsidRPr="00B57DB2">
        <w:trPr>
          <w:trHeight w:hRule="exact" w:val="304"/>
        </w:trPr>
        <w:tc>
          <w:tcPr>
            <w:tcW w:w="9654" w:type="dxa"/>
            <w:shd w:val="clear" w:color="000000" w:fill="FFFFFF"/>
            <w:tcMar>
              <w:left w:w="34" w:type="dxa"/>
              <w:right w:w="34" w:type="dxa"/>
            </w:tcMar>
          </w:tcPr>
          <w:p w:rsidR="00005B58" w:rsidRPr="001A60A4" w:rsidRDefault="001A60A4">
            <w:pPr>
              <w:spacing w:after="0" w:line="240" w:lineRule="auto"/>
              <w:jc w:val="center"/>
              <w:rPr>
                <w:sz w:val="24"/>
                <w:szCs w:val="24"/>
                <w:lang w:val="ru-RU"/>
              </w:rPr>
            </w:pPr>
            <w:r w:rsidRPr="001A60A4">
              <w:rPr>
                <w:rFonts w:ascii="Times New Roman" w:hAnsi="Times New Roman" w:cs="Times New Roman"/>
                <w:b/>
                <w:color w:val="000000"/>
                <w:sz w:val="24"/>
                <w:szCs w:val="24"/>
                <w:lang w:val="ru-RU"/>
              </w:rPr>
              <w:t>Развитие способностей и одаренности у детей</w:t>
            </w:r>
          </w:p>
        </w:tc>
      </w:tr>
      <w:tr w:rsidR="00005B58" w:rsidRPr="00B57DB2">
        <w:trPr>
          <w:trHeight w:hRule="exact" w:val="5153"/>
        </w:trPr>
        <w:tc>
          <w:tcPr>
            <w:tcW w:w="9654" w:type="dxa"/>
            <w:shd w:val="clear" w:color="000000" w:fill="FFFFFF"/>
            <w:tcMar>
              <w:left w:w="34" w:type="dxa"/>
              <w:right w:w="34" w:type="dxa"/>
            </w:tcMar>
          </w:tcPr>
          <w:p w:rsidR="00005B58" w:rsidRPr="001A60A4" w:rsidRDefault="001A60A4">
            <w:pPr>
              <w:spacing w:after="0" w:line="240" w:lineRule="auto"/>
              <w:jc w:val="both"/>
              <w:rPr>
                <w:sz w:val="24"/>
                <w:szCs w:val="24"/>
                <w:lang w:val="ru-RU"/>
              </w:rPr>
            </w:pPr>
            <w:r w:rsidRPr="001A60A4">
              <w:rPr>
                <w:rFonts w:ascii="Times New Roman" w:hAnsi="Times New Roman" w:cs="Times New Roman"/>
                <w:color w:val="000000"/>
                <w:sz w:val="24"/>
                <w:szCs w:val="24"/>
                <w:lang w:val="ru-RU"/>
              </w:rPr>
              <w:t>Создание системы  работы с одаренными детьми - задача семьи, педагогов и общест- венности. Понятие «способности». Способности как индивидуально-психологические особенности человека. Виды способностей.  Наиболее значимые факторы в процессе ди- агностики детской одаренности.  Влияние уровня интеллектуальных и творческих способностей педагога, а также величины его педагогического стажа на адекватность оценки компонентов интеллектуальных и творческих способностей детей. Познавательные способности и навыки.   Творческие способности. Способности одаренного ребенка  (по Э.Ландау).         Способности  как индивидуальные особенности личности. Гениальность как высокий уровень развития способностей.  Структура способностей. Подходы творческих способностей (по А. Танненбауму, А. Олоху, А. Маслоу). Зависимость творческой способности от интеллекта (по Дж. Гилфорду, К. Тейлору, Г. Грубберу).  Высокий уровень интеллекта индивида как высокий уровень творческих способностей (по Д. Векслеру, Г. Айзенку, Р. Стернбергу). Создание развивающей среды как способ раскрытия творческого потенциала одаренных детей. Значение семейной среды для развития творческих способностей развивающейся личности. Трудолюбие как наиболее необходимое качество развития способностей. Воспитание у детей трудолюбия, настойчивости, твердой воли и характера как важное условие развития способностей, одаренности, талантов. Хорошее знание особенностей развития одаренных детей как важное условие познания  их возможностей.</w:t>
            </w:r>
          </w:p>
        </w:tc>
      </w:tr>
      <w:tr w:rsidR="00005B58">
        <w:trPr>
          <w:trHeight w:hRule="exact" w:val="277"/>
        </w:trPr>
        <w:tc>
          <w:tcPr>
            <w:tcW w:w="9654" w:type="dxa"/>
            <w:shd w:val="clear" w:color="000000" w:fill="FFFFFF"/>
            <w:tcMar>
              <w:left w:w="34" w:type="dxa"/>
              <w:right w:w="34" w:type="dxa"/>
            </w:tcMar>
          </w:tcPr>
          <w:p w:rsidR="00005B58" w:rsidRDefault="001A60A4">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005B58" w:rsidRPr="00B57DB2">
        <w:trPr>
          <w:trHeight w:hRule="exact" w:val="461"/>
        </w:trPr>
        <w:tc>
          <w:tcPr>
            <w:tcW w:w="9654" w:type="dxa"/>
            <w:shd w:val="clear" w:color="000000" w:fill="FFFFFF"/>
            <w:tcMar>
              <w:left w:w="34" w:type="dxa"/>
              <w:right w:w="34" w:type="dxa"/>
            </w:tcMar>
          </w:tcPr>
          <w:p w:rsidR="00005B58" w:rsidRPr="001A60A4" w:rsidRDefault="001A60A4">
            <w:pPr>
              <w:spacing w:after="0" w:line="240" w:lineRule="auto"/>
              <w:jc w:val="center"/>
              <w:rPr>
                <w:sz w:val="24"/>
                <w:szCs w:val="24"/>
                <w:lang w:val="ru-RU"/>
              </w:rPr>
            </w:pPr>
            <w:r w:rsidRPr="001A60A4">
              <w:rPr>
                <w:rFonts w:ascii="Times New Roman" w:hAnsi="Times New Roman" w:cs="Times New Roman"/>
                <w:b/>
                <w:color w:val="000000"/>
                <w:sz w:val="24"/>
                <w:szCs w:val="24"/>
                <w:lang w:val="ru-RU"/>
              </w:rPr>
              <w:t>Теоретические подходы к понятию «одаренность»</w:t>
            </w:r>
          </w:p>
        </w:tc>
      </w:tr>
      <w:tr w:rsidR="00005B58" w:rsidRPr="00B57DB2">
        <w:trPr>
          <w:trHeight w:hRule="exact" w:val="1958"/>
        </w:trPr>
        <w:tc>
          <w:tcPr>
            <w:tcW w:w="9654" w:type="dxa"/>
            <w:shd w:val="clear" w:color="000000" w:fill="FFFFFF"/>
            <w:tcMar>
              <w:left w:w="34" w:type="dxa"/>
              <w:right w:w="34" w:type="dxa"/>
            </w:tcMar>
          </w:tcPr>
          <w:p w:rsidR="00005B58" w:rsidRPr="001A60A4" w:rsidRDefault="001A60A4">
            <w:pPr>
              <w:spacing w:after="0" w:line="240" w:lineRule="auto"/>
              <w:rPr>
                <w:sz w:val="24"/>
                <w:szCs w:val="24"/>
                <w:lang w:val="ru-RU"/>
              </w:rPr>
            </w:pPr>
            <w:r w:rsidRPr="001A60A4">
              <w:rPr>
                <w:rFonts w:ascii="Times New Roman" w:hAnsi="Times New Roman" w:cs="Times New Roman"/>
                <w:color w:val="000000"/>
                <w:sz w:val="24"/>
                <w:szCs w:val="24"/>
                <w:lang w:val="ru-RU"/>
              </w:rPr>
              <w:t>1. Проблема одаренности. Изучение проблемы одаренности в русле разработки вопросов индивидуальных способностей.</w:t>
            </w:r>
          </w:p>
          <w:p w:rsidR="00005B58" w:rsidRPr="001A60A4" w:rsidRDefault="001A60A4">
            <w:pPr>
              <w:spacing w:after="0" w:line="240" w:lineRule="auto"/>
              <w:rPr>
                <w:sz w:val="24"/>
                <w:szCs w:val="24"/>
                <w:lang w:val="ru-RU"/>
              </w:rPr>
            </w:pPr>
            <w:r w:rsidRPr="001A60A4">
              <w:rPr>
                <w:rFonts w:ascii="Times New Roman" w:hAnsi="Times New Roman" w:cs="Times New Roman"/>
                <w:color w:val="000000"/>
                <w:sz w:val="24"/>
                <w:szCs w:val="24"/>
                <w:lang w:val="ru-RU"/>
              </w:rPr>
              <w:t>2. Подходы к понятию «одаренность. Признаки одаренности.</w:t>
            </w:r>
          </w:p>
          <w:p w:rsidR="00005B58" w:rsidRPr="001A60A4" w:rsidRDefault="001A60A4">
            <w:pPr>
              <w:spacing w:after="0" w:line="240" w:lineRule="auto"/>
              <w:rPr>
                <w:sz w:val="24"/>
                <w:szCs w:val="24"/>
                <w:lang w:val="ru-RU"/>
              </w:rPr>
            </w:pPr>
            <w:r w:rsidRPr="001A60A4">
              <w:rPr>
                <w:rFonts w:ascii="Times New Roman" w:hAnsi="Times New Roman" w:cs="Times New Roman"/>
                <w:color w:val="000000"/>
                <w:sz w:val="24"/>
                <w:szCs w:val="24"/>
                <w:lang w:val="ru-RU"/>
              </w:rPr>
              <w:t>3. Одаренность как возможность в какой-либо области науки, искусства, социальных отношений достигать выдающихся результатов.</w:t>
            </w:r>
          </w:p>
          <w:p w:rsidR="00005B58" w:rsidRPr="001A60A4" w:rsidRDefault="001A60A4">
            <w:pPr>
              <w:spacing w:after="0" w:line="240" w:lineRule="auto"/>
              <w:rPr>
                <w:sz w:val="24"/>
                <w:szCs w:val="24"/>
                <w:lang w:val="ru-RU"/>
              </w:rPr>
            </w:pPr>
            <w:r w:rsidRPr="001A60A4">
              <w:rPr>
                <w:rFonts w:ascii="Times New Roman" w:hAnsi="Times New Roman" w:cs="Times New Roman"/>
                <w:color w:val="000000"/>
                <w:sz w:val="24"/>
                <w:szCs w:val="24"/>
                <w:lang w:val="ru-RU"/>
              </w:rPr>
              <w:t>4. Понимание одаренности как целостного, многогранного и развивающегося качества личности.</w:t>
            </w:r>
          </w:p>
        </w:tc>
      </w:tr>
      <w:tr w:rsidR="00005B58">
        <w:trPr>
          <w:trHeight w:hRule="exact" w:val="322"/>
        </w:trPr>
        <w:tc>
          <w:tcPr>
            <w:tcW w:w="9654" w:type="dxa"/>
            <w:shd w:val="clear" w:color="000000" w:fill="FFFFFF"/>
            <w:tcMar>
              <w:left w:w="34" w:type="dxa"/>
              <w:right w:w="34" w:type="dxa"/>
            </w:tcMar>
          </w:tcPr>
          <w:p w:rsidR="00005B58" w:rsidRDefault="001A60A4">
            <w:pPr>
              <w:spacing w:after="0" w:line="240" w:lineRule="auto"/>
              <w:jc w:val="center"/>
              <w:rPr>
                <w:sz w:val="24"/>
                <w:szCs w:val="24"/>
              </w:rPr>
            </w:pPr>
            <w:r>
              <w:rPr>
                <w:rFonts w:ascii="Times New Roman" w:hAnsi="Times New Roman" w:cs="Times New Roman"/>
                <w:b/>
                <w:color w:val="000000"/>
                <w:sz w:val="24"/>
                <w:szCs w:val="24"/>
              </w:rPr>
              <w:t>Виды одаренности</w:t>
            </w:r>
          </w:p>
        </w:tc>
      </w:tr>
      <w:tr w:rsidR="00005B58" w:rsidRPr="00B57DB2">
        <w:trPr>
          <w:trHeight w:hRule="exact" w:val="1147"/>
        </w:trPr>
        <w:tc>
          <w:tcPr>
            <w:tcW w:w="9654" w:type="dxa"/>
            <w:shd w:val="clear" w:color="000000" w:fill="FFFFFF"/>
            <w:tcMar>
              <w:left w:w="34" w:type="dxa"/>
              <w:right w:w="34" w:type="dxa"/>
            </w:tcMar>
          </w:tcPr>
          <w:p w:rsidR="00005B58" w:rsidRPr="001A60A4" w:rsidRDefault="001A60A4">
            <w:pPr>
              <w:spacing w:after="0" w:line="240" w:lineRule="auto"/>
              <w:rPr>
                <w:sz w:val="24"/>
                <w:szCs w:val="24"/>
                <w:lang w:val="ru-RU"/>
              </w:rPr>
            </w:pPr>
            <w:r w:rsidRPr="001A60A4">
              <w:rPr>
                <w:rFonts w:ascii="Times New Roman" w:hAnsi="Times New Roman" w:cs="Times New Roman"/>
                <w:color w:val="000000"/>
                <w:sz w:val="24"/>
                <w:szCs w:val="24"/>
                <w:lang w:val="ru-RU"/>
              </w:rPr>
              <w:t>1. Общие предпосылки одаренности, проявления одаренности.</w:t>
            </w:r>
          </w:p>
          <w:p w:rsidR="00005B58" w:rsidRPr="001A60A4" w:rsidRDefault="001A60A4">
            <w:pPr>
              <w:spacing w:after="0" w:line="240" w:lineRule="auto"/>
              <w:rPr>
                <w:sz w:val="24"/>
                <w:szCs w:val="24"/>
                <w:lang w:val="ru-RU"/>
              </w:rPr>
            </w:pPr>
            <w:r w:rsidRPr="001A60A4">
              <w:rPr>
                <w:rFonts w:ascii="Times New Roman" w:hAnsi="Times New Roman" w:cs="Times New Roman"/>
                <w:color w:val="000000"/>
                <w:sz w:val="24"/>
                <w:szCs w:val="24"/>
                <w:lang w:val="ru-RU"/>
              </w:rPr>
              <w:t>2. Виды общей одаренности.</w:t>
            </w:r>
          </w:p>
          <w:p w:rsidR="00005B58" w:rsidRPr="001A60A4" w:rsidRDefault="001A60A4">
            <w:pPr>
              <w:spacing w:after="0" w:line="240" w:lineRule="auto"/>
              <w:rPr>
                <w:sz w:val="24"/>
                <w:szCs w:val="24"/>
                <w:lang w:val="ru-RU"/>
              </w:rPr>
            </w:pPr>
            <w:r w:rsidRPr="001A60A4">
              <w:rPr>
                <w:rFonts w:ascii="Times New Roman" w:hAnsi="Times New Roman" w:cs="Times New Roman"/>
                <w:color w:val="000000"/>
                <w:sz w:val="24"/>
                <w:szCs w:val="24"/>
                <w:lang w:val="ru-RU"/>
              </w:rPr>
              <w:t>3. Типы одаренности.</w:t>
            </w:r>
          </w:p>
          <w:p w:rsidR="00005B58" w:rsidRPr="001A60A4" w:rsidRDefault="001A60A4">
            <w:pPr>
              <w:spacing w:after="0" w:line="240" w:lineRule="auto"/>
              <w:rPr>
                <w:sz w:val="24"/>
                <w:szCs w:val="24"/>
                <w:lang w:val="ru-RU"/>
              </w:rPr>
            </w:pPr>
            <w:r w:rsidRPr="001A60A4">
              <w:rPr>
                <w:rFonts w:ascii="Times New Roman" w:hAnsi="Times New Roman" w:cs="Times New Roman"/>
                <w:color w:val="000000"/>
                <w:sz w:val="24"/>
                <w:szCs w:val="24"/>
                <w:lang w:val="ru-RU"/>
              </w:rPr>
              <w:t>4. Характерные черты, присущие одаренным людям.</w:t>
            </w:r>
          </w:p>
        </w:tc>
      </w:tr>
      <w:tr w:rsidR="00005B58">
        <w:trPr>
          <w:trHeight w:hRule="exact" w:val="322"/>
        </w:trPr>
        <w:tc>
          <w:tcPr>
            <w:tcW w:w="9654" w:type="dxa"/>
            <w:shd w:val="clear" w:color="000000" w:fill="FFFFFF"/>
            <w:tcMar>
              <w:left w:w="34" w:type="dxa"/>
              <w:right w:w="34" w:type="dxa"/>
            </w:tcMar>
          </w:tcPr>
          <w:p w:rsidR="00005B58" w:rsidRDefault="001A60A4">
            <w:pPr>
              <w:spacing w:after="0" w:line="240" w:lineRule="auto"/>
              <w:jc w:val="center"/>
              <w:rPr>
                <w:sz w:val="24"/>
                <w:szCs w:val="24"/>
              </w:rPr>
            </w:pPr>
            <w:r>
              <w:rPr>
                <w:rFonts w:ascii="Times New Roman" w:hAnsi="Times New Roman" w:cs="Times New Roman"/>
                <w:b/>
                <w:color w:val="000000"/>
                <w:sz w:val="24"/>
                <w:szCs w:val="24"/>
              </w:rPr>
              <w:t>Детская одаренность</w:t>
            </w:r>
          </w:p>
        </w:tc>
      </w:tr>
      <w:tr w:rsidR="00005B58" w:rsidRPr="00B57DB2">
        <w:trPr>
          <w:trHeight w:hRule="exact" w:val="1147"/>
        </w:trPr>
        <w:tc>
          <w:tcPr>
            <w:tcW w:w="9654" w:type="dxa"/>
            <w:shd w:val="clear" w:color="000000" w:fill="FFFFFF"/>
            <w:tcMar>
              <w:left w:w="34" w:type="dxa"/>
              <w:right w:w="34" w:type="dxa"/>
            </w:tcMar>
          </w:tcPr>
          <w:p w:rsidR="00005B58" w:rsidRPr="001A60A4" w:rsidRDefault="001A60A4">
            <w:pPr>
              <w:spacing w:after="0" w:line="240" w:lineRule="auto"/>
              <w:rPr>
                <w:sz w:val="24"/>
                <w:szCs w:val="24"/>
                <w:lang w:val="ru-RU"/>
              </w:rPr>
            </w:pPr>
            <w:r w:rsidRPr="001A60A4">
              <w:rPr>
                <w:rFonts w:ascii="Times New Roman" w:hAnsi="Times New Roman" w:cs="Times New Roman"/>
                <w:color w:val="000000"/>
                <w:sz w:val="24"/>
                <w:szCs w:val="24"/>
                <w:lang w:val="ru-RU"/>
              </w:rPr>
              <w:t>1. Одаренный ребенок.</w:t>
            </w:r>
          </w:p>
          <w:p w:rsidR="00005B58" w:rsidRPr="001A60A4" w:rsidRDefault="001A60A4">
            <w:pPr>
              <w:spacing w:after="0" w:line="240" w:lineRule="auto"/>
              <w:rPr>
                <w:sz w:val="24"/>
                <w:szCs w:val="24"/>
                <w:lang w:val="ru-RU"/>
              </w:rPr>
            </w:pPr>
            <w:r w:rsidRPr="001A60A4">
              <w:rPr>
                <w:rFonts w:ascii="Times New Roman" w:hAnsi="Times New Roman" w:cs="Times New Roman"/>
                <w:color w:val="000000"/>
                <w:sz w:val="24"/>
                <w:szCs w:val="24"/>
                <w:lang w:val="ru-RU"/>
              </w:rPr>
              <w:t>2. Изучение детской одаренности.</w:t>
            </w:r>
          </w:p>
          <w:p w:rsidR="00005B58" w:rsidRPr="001A60A4" w:rsidRDefault="001A60A4">
            <w:pPr>
              <w:spacing w:after="0" w:line="240" w:lineRule="auto"/>
              <w:rPr>
                <w:sz w:val="24"/>
                <w:szCs w:val="24"/>
                <w:lang w:val="ru-RU"/>
              </w:rPr>
            </w:pPr>
            <w:r w:rsidRPr="001A60A4">
              <w:rPr>
                <w:rFonts w:ascii="Times New Roman" w:hAnsi="Times New Roman" w:cs="Times New Roman"/>
                <w:color w:val="000000"/>
                <w:sz w:val="24"/>
                <w:szCs w:val="24"/>
                <w:lang w:val="ru-RU"/>
              </w:rPr>
              <w:t>3. Ранние признаки одаренности.</w:t>
            </w:r>
          </w:p>
          <w:p w:rsidR="00005B58" w:rsidRPr="001A60A4" w:rsidRDefault="001A60A4">
            <w:pPr>
              <w:spacing w:after="0" w:line="240" w:lineRule="auto"/>
              <w:rPr>
                <w:sz w:val="24"/>
                <w:szCs w:val="24"/>
                <w:lang w:val="ru-RU"/>
              </w:rPr>
            </w:pPr>
            <w:r w:rsidRPr="001A60A4">
              <w:rPr>
                <w:rFonts w:ascii="Times New Roman" w:hAnsi="Times New Roman" w:cs="Times New Roman"/>
                <w:color w:val="000000"/>
                <w:sz w:val="24"/>
                <w:szCs w:val="24"/>
                <w:lang w:val="ru-RU"/>
              </w:rPr>
              <w:t>4. Одаренность как сложное психологическое явление.</w:t>
            </w:r>
          </w:p>
        </w:tc>
      </w:tr>
      <w:tr w:rsidR="00005B58">
        <w:trPr>
          <w:trHeight w:hRule="exact" w:val="322"/>
        </w:trPr>
        <w:tc>
          <w:tcPr>
            <w:tcW w:w="9654" w:type="dxa"/>
            <w:shd w:val="clear" w:color="000000" w:fill="FFFFFF"/>
            <w:tcMar>
              <w:left w:w="34" w:type="dxa"/>
              <w:right w:w="34" w:type="dxa"/>
            </w:tcMar>
          </w:tcPr>
          <w:p w:rsidR="00005B58" w:rsidRDefault="001A60A4">
            <w:pPr>
              <w:spacing w:after="0" w:line="240" w:lineRule="auto"/>
              <w:jc w:val="center"/>
              <w:rPr>
                <w:sz w:val="24"/>
                <w:szCs w:val="24"/>
              </w:rPr>
            </w:pPr>
            <w:r>
              <w:rPr>
                <w:rFonts w:ascii="Times New Roman" w:hAnsi="Times New Roman" w:cs="Times New Roman"/>
                <w:b/>
                <w:color w:val="000000"/>
                <w:sz w:val="24"/>
                <w:szCs w:val="24"/>
              </w:rPr>
              <w:t>Одаренные дети: особенности развития</w:t>
            </w:r>
          </w:p>
        </w:tc>
      </w:tr>
      <w:tr w:rsidR="00005B58">
        <w:trPr>
          <w:trHeight w:hRule="exact" w:val="1147"/>
        </w:trPr>
        <w:tc>
          <w:tcPr>
            <w:tcW w:w="9654" w:type="dxa"/>
            <w:shd w:val="clear" w:color="000000" w:fill="FFFFFF"/>
            <w:tcMar>
              <w:left w:w="34" w:type="dxa"/>
              <w:right w:w="34" w:type="dxa"/>
            </w:tcMar>
          </w:tcPr>
          <w:p w:rsidR="00005B58" w:rsidRPr="001A60A4" w:rsidRDefault="001A60A4">
            <w:pPr>
              <w:spacing w:after="0" w:line="240" w:lineRule="auto"/>
              <w:rPr>
                <w:sz w:val="24"/>
                <w:szCs w:val="24"/>
                <w:lang w:val="ru-RU"/>
              </w:rPr>
            </w:pPr>
            <w:r w:rsidRPr="001A60A4">
              <w:rPr>
                <w:rFonts w:ascii="Times New Roman" w:hAnsi="Times New Roman" w:cs="Times New Roman"/>
                <w:color w:val="000000"/>
                <w:sz w:val="24"/>
                <w:szCs w:val="24"/>
                <w:lang w:val="ru-RU"/>
              </w:rPr>
              <w:t>1. Диагностика одаренности детей.</w:t>
            </w:r>
          </w:p>
          <w:p w:rsidR="00005B58" w:rsidRPr="001A60A4" w:rsidRDefault="001A60A4">
            <w:pPr>
              <w:spacing w:after="0" w:line="240" w:lineRule="auto"/>
              <w:rPr>
                <w:sz w:val="24"/>
                <w:szCs w:val="24"/>
                <w:lang w:val="ru-RU"/>
              </w:rPr>
            </w:pPr>
            <w:r w:rsidRPr="001A60A4">
              <w:rPr>
                <w:rFonts w:ascii="Times New Roman" w:hAnsi="Times New Roman" w:cs="Times New Roman"/>
                <w:color w:val="000000"/>
                <w:sz w:val="24"/>
                <w:szCs w:val="24"/>
                <w:lang w:val="ru-RU"/>
              </w:rPr>
              <w:t>2. Степень опережения ребенком своих ровесников.</w:t>
            </w:r>
          </w:p>
          <w:p w:rsidR="00005B58" w:rsidRPr="001A60A4" w:rsidRDefault="001A60A4">
            <w:pPr>
              <w:spacing w:after="0" w:line="240" w:lineRule="auto"/>
              <w:rPr>
                <w:sz w:val="24"/>
                <w:szCs w:val="24"/>
                <w:lang w:val="ru-RU"/>
              </w:rPr>
            </w:pPr>
            <w:r w:rsidRPr="001A60A4">
              <w:rPr>
                <w:rFonts w:ascii="Times New Roman" w:hAnsi="Times New Roman" w:cs="Times New Roman"/>
                <w:color w:val="000000"/>
                <w:sz w:val="24"/>
                <w:szCs w:val="24"/>
                <w:lang w:val="ru-RU"/>
              </w:rPr>
              <w:t>3. Проявления одаренных детей в познавательной деятельности.</w:t>
            </w:r>
          </w:p>
          <w:p w:rsidR="00005B58" w:rsidRDefault="001A60A4">
            <w:pPr>
              <w:spacing w:after="0" w:line="240" w:lineRule="auto"/>
              <w:rPr>
                <w:sz w:val="24"/>
                <w:szCs w:val="24"/>
              </w:rPr>
            </w:pPr>
            <w:r>
              <w:rPr>
                <w:rFonts w:ascii="Times New Roman" w:hAnsi="Times New Roman" w:cs="Times New Roman"/>
                <w:color w:val="000000"/>
                <w:sz w:val="24"/>
                <w:szCs w:val="24"/>
              </w:rPr>
              <w:t>4. Сферы одаренности.</w:t>
            </w:r>
          </w:p>
        </w:tc>
      </w:tr>
      <w:tr w:rsidR="00005B58">
        <w:trPr>
          <w:trHeight w:hRule="exact" w:val="322"/>
        </w:trPr>
        <w:tc>
          <w:tcPr>
            <w:tcW w:w="9654" w:type="dxa"/>
            <w:shd w:val="clear" w:color="000000" w:fill="FFFFFF"/>
            <w:tcMar>
              <w:left w:w="34" w:type="dxa"/>
              <w:right w:w="34" w:type="dxa"/>
            </w:tcMar>
          </w:tcPr>
          <w:p w:rsidR="00005B58" w:rsidRDefault="001A60A4">
            <w:pPr>
              <w:spacing w:after="0" w:line="240" w:lineRule="auto"/>
              <w:jc w:val="center"/>
              <w:rPr>
                <w:sz w:val="24"/>
                <w:szCs w:val="24"/>
              </w:rPr>
            </w:pPr>
            <w:r>
              <w:rPr>
                <w:rFonts w:ascii="Times New Roman" w:hAnsi="Times New Roman" w:cs="Times New Roman"/>
                <w:b/>
                <w:color w:val="000000"/>
                <w:sz w:val="24"/>
                <w:szCs w:val="24"/>
              </w:rPr>
              <w:t>Формы проявления детской одаренности</w:t>
            </w:r>
          </w:p>
        </w:tc>
      </w:tr>
      <w:tr w:rsidR="00005B58" w:rsidRPr="00B57DB2">
        <w:trPr>
          <w:trHeight w:hRule="exact" w:val="1147"/>
        </w:trPr>
        <w:tc>
          <w:tcPr>
            <w:tcW w:w="9654" w:type="dxa"/>
            <w:shd w:val="clear" w:color="000000" w:fill="FFFFFF"/>
            <w:tcMar>
              <w:left w:w="34" w:type="dxa"/>
              <w:right w:w="34" w:type="dxa"/>
            </w:tcMar>
          </w:tcPr>
          <w:p w:rsidR="00005B58" w:rsidRPr="001A60A4" w:rsidRDefault="001A60A4">
            <w:pPr>
              <w:spacing w:after="0" w:line="240" w:lineRule="auto"/>
              <w:rPr>
                <w:sz w:val="24"/>
                <w:szCs w:val="24"/>
                <w:lang w:val="ru-RU"/>
              </w:rPr>
            </w:pPr>
            <w:r w:rsidRPr="001A60A4">
              <w:rPr>
                <w:rFonts w:ascii="Times New Roman" w:hAnsi="Times New Roman" w:cs="Times New Roman"/>
                <w:color w:val="000000"/>
                <w:sz w:val="24"/>
                <w:szCs w:val="24"/>
                <w:lang w:val="ru-RU"/>
              </w:rPr>
              <w:t>1. Потенциал личности как аналог понятия детская одаренность.</w:t>
            </w:r>
          </w:p>
          <w:p w:rsidR="00005B58" w:rsidRPr="001A60A4" w:rsidRDefault="001A60A4">
            <w:pPr>
              <w:spacing w:after="0" w:line="240" w:lineRule="auto"/>
              <w:rPr>
                <w:sz w:val="24"/>
                <w:szCs w:val="24"/>
                <w:lang w:val="ru-RU"/>
              </w:rPr>
            </w:pPr>
            <w:r w:rsidRPr="001A60A4">
              <w:rPr>
                <w:rFonts w:ascii="Times New Roman" w:hAnsi="Times New Roman" w:cs="Times New Roman"/>
                <w:color w:val="000000"/>
                <w:sz w:val="24"/>
                <w:szCs w:val="24"/>
                <w:lang w:val="ru-RU"/>
              </w:rPr>
              <w:t>2. Категории одаренных детей.</w:t>
            </w:r>
          </w:p>
          <w:p w:rsidR="00005B58" w:rsidRPr="001A60A4" w:rsidRDefault="001A60A4">
            <w:pPr>
              <w:spacing w:after="0" w:line="240" w:lineRule="auto"/>
              <w:rPr>
                <w:sz w:val="24"/>
                <w:szCs w:val="24"/>
                <w:lang w:val="ru-RU"/>
              </w:rPr>
            </w:pPr>
            <w:r w:rsidRPr="001A60A4">
              <w:rPr>
                <w:rFonts w:ascii="Times New Roman" w:hAnsi="Times New Roman" w:cs="Times New Roman"/>
                <w:color w:val="000000"/>
                <w:sz w:val="24"/>
                <w:szCs w:val="24"/>
                <w:lang w:val="ru-RU"/>
              </w:rPr>
              <w:t>3. Группы детей со скрытой одаренностью.</w:t>
            </w:r>
          </w:p>
          <w:p w:rsidR="00005B58" w:rsidRPr="001A60A4" w:rsidRDefault="001A60A4">
            <w:pPr>
              <w:spacing w:after="0" w:line="240" w:lineRule="auto"/>
              <w:rPr>
                <w:sz w:val="24"/>
                <w:szCs w:val="24"/>
                <w:lang w:val="ru-RU"/>
              </w:rPr>
            </w:pPr>
            <w:r w:rsidRPr="001A60A4">
              <w:rPr>
                <w:rFonts w:ascii="Times New Roman" w:hAnsi="Times New Roman" w:cs="Times New Roman"/>
                <w:color w:val="000000"/>
                <w:sz w:val="24"/>
                <w:szCs w:val="24"/>
                <w:lang w:val="ru-RU"/>
              </w:rPr>
              <w:t>4. Свойства одаренности на более поздних возрастных этапах.</w:t>
            </w:r>
          </w:p>
        </w:tc>
      </w:tr>
      <w:tr w:rsidR="00005B58" w:rsidRPr="00B57DB2">
        <w:trPr>
          <w:trHeight w:hRule="exact" w:val="322"/>
        </w:trPr>
        <w:tc>
          <w:tcPr>
            <w:tcW w:w="9654" w:type="dxa"/>
            <w:shd w:val="clear" w:color="000000" w:fill="FFFFFF"/>
            <w:tcMar>
              <w:left w:w="34" w:type="dxa"/>
              <w:right w:w="34" w:type="dxa"/>
            </w:tcMar>
          </w:tcPr>
          <w:p w:rsidR="00005B58" w:rsidRPr="001A60A4" w:rsidRDefault="001A60A4">
            <w:pPr>
              <w:spacing w:after="0" w:line="240" w:lineRule="auto"/>
              <w:jc w:val="center"/>
              <w:rPr>
                <w:sz w:val="24"/>
                <w:szCs w:val="24"/>
                <w:lang w:val="ru-RU"/>
              </w:rPr>
            </w:pPr>
            <w:r w:rsidRPr="001A60A4">
              <w:rPr>
                <w:rFonts w:ascii="Times New Roman" w:hAnsi="Times New Roman" w:cs="Times New Roman"/>
                <w:b/>
                <w:color w:val="000000"/>
                <w:sz w:val="24"/>
                <w:szCs w:val="24"/>
                <w:lang w:val="ru-RU"/>
              </w:rPr>
              <w:t>Развитие способностей и одаренности у детей</w:t>
            </w:r>
          </w:p>
        </w:tc>
      </w:tr>
      <w:tr w:rsidR="00005B58" w:rsidRPr="00B57DB2">
        <w:trPr>
          <w:trHeight w:hRule="exact" w:val="748"/>
        </w:trPr>
        <w:tc>
          <w:tcPr>
            <w:tcW w:w="9654" w:type="dxa"/>
            <w:shd w:val="clear" w:color="000000" w:fill="FFFFFF"/>
            <w:tcMar>
              <w:left w:w="34" w:type="dxa"/>
              <w:right w:w="34" w:type="dxa"/>
            </w:tcMar>
          </w:tcPr>
          <w:p w:rsidR="00005B58" w:rsidRPr="001A60A4" w:rsidRDefault="001A60A4">
            <w:pPr>
              <w:spacing w:after="0" w:line="240" w:lineRule="auto"/>
              <w:rPr>
                <w:sz w:val="24"/>
                <w:szCs w:val="24"/>
                <w:lang w:val="ru-RU"/>
              </w:rPr>
            </w:pPr>
            <w:r w:rsidRPr="001A60A4">
              <w:rPr>
                <w:rFonts w:ascii="Times New Roman" w:hAnsi="Times New Roman" w:cs="Times New Roman"/>
                <w:color w:val="000000"/>
                <w:sz w:val="24"/>
                <w:szCs w:val="24"/>
                <w:lang w:val="ru-RU"/>
              </w:rPr>
              <w:t>1. Создание системы  работы с одаренными детьми.</w:t>
            </w:r>
          </w:p>
          <w:p w:rsidR="00005B58" w:rsidRPr="001A60A4" w:rsidRDefault="001A60A4">
            <w:pPr>
              <w:spacing w:after="0" w:line="240" w:lineRule="auto"/>
              <w:rPr>
                <w:sz w:val="24"/>
                <w:szCs w:val="24"/>
                <w:lang w:val="ru-RU"/>
              </w:rPr>
            </w:pPr>
            <w:r w:rsidRPr="001A60A4">
              <w:rPr>
                <w:rFonts w:ascii="Times New Roman" w:hAnsi="Times New Roman" w:cs="Times New Roman"/>
                <w:color w:val="000000"/>
                <w:sz w:val="24"/>
                <w:szCs w:val="24"/>
                <w:lang w:val="ru-RU"/>
              </w:rPr>
              <w:t>2. Создание развивающей среды как способ раскрытия творческого потенциала</w:t>
            </w:r>
          </w:p>
        </w:tc>
      </w:tr>
    </w:tbl>
    <w:p w:rsidR="00005B58" w:rsidRPr="001A60A4" w:rsidRDefault="001A60A4">
      <w:pPr>
        <w:rPr>
          <w:sz w:val="0"/>
          <w:szCs w:val="0"/>
          <w:lang w:val="ru-RU"/>
        </w:rPr>
      </w:pPr>
      <w:r w:rsidRPr="001A60A4">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005B58" w:rsidRPr="00B57DB2">
        <w:trPr>
          <w:trHeight w:hRule="exact" w:val="1396"/>
        </w:trPr>
        <w:tc>
          <w:tcPr>
            <w:tcW w:w="9654" w:type="dxa"/>
            <w:gridSpan w:val="2"/>
            <w:shd w:val="clear" w:color="000000" w:fill="FFFFFF"/>
            <w:tcMar>
              <w:left w:w="34" w:type="dxa"/>
              <w:right w:w="34" w:type="dxa"/>
            </w:tcMar>
          </w:tcPr>
          <w:p w:rsidR="00005B58" w:rsidRPr="001A60A4" w:rsidRDefault="001A60A4">
            <w:pPr>
              <w:spacing w:after="0" w:line="240" w:lineRule="auto"/>
              <w:rPr>
                <w:sz w:val="24"/>
                <w:szCs w:val="24"/>
                <w:lang w:val="ru-RU"/>
              </w:rPr>
            </w:pPr>
            <w:r w:rsidRPr="001A60A4">
              <w:rPr>
                <w:rFonts w:ascii="Times New Roman" w:hAnsi="Times New Roman" w:cs="Times New Roman"/>
                <w:color w:val="000000"/>
                <w:sz w:val="24"/>
                <w:szCs w:val="24"/>
                <w:lang w:val="ru-RU"/>
              </w:rPr>
              <w:lastRenderedPageBreak/>
              <w:t>одаренных детей.</w:t>
            </w:r>
          </w:p>
          <w:p w:rsidR="00005B58" w:rsidRPr="001A60A4" w:rsidRDefault="001A60A4">
            <w:pPr>
              <w:spacing w:after="0" w:line="240" w:lineRule="auto"/>
              <w:rPr>
                <w:sz w:val="24"/>
                <w:szCs w:val="24"/>
                <w:lang w:val="ru-RU"/>
              </w:rPr>
            </w:pPr>
            <w:r w:rsidRPr="001A60A4">
              <w:rPr>
                <w:rFonts w:ascii="Times New Roman" w:hAnsi="Times New Roman" w:cs="Times New Roman"/>
                <w:color w:val="000000"/>
                <w:sz w:val="24"/>
                <w:szCs w:val="24"/>
                <w:lang w:val="ru-RU"/>
              </w:rPr>
              <w:t>3. Значение семейной среды для развития творческих способностей развивающейся личности.</w:t>
            </w:r>
          </w:p>
          <w:p w:rsidR="00005B58" w:rsidRPr="001A60A4" w:rsidRDefault="001A60A4">
            <w:pPr>
              <w:spacing w:after="0" w:line="240" w:lineRule="auto"/>
              <w:rPr>
                <w:sz w:val="24"/>
                <w:szCs w:val="24"/>
                <w:lang w:val="ru-RU"/>
              </w:rPr>
            </w:pPr>
            <w:r w:rsidRPr="001A60A4">
              <w:rPr>
                <w:rFonts w:ascii="Times New Roman" w:hAnsi="Times New Roman" w:cs="Times New Roman"/>
                <w:color w:val="000000"/>
                <w:sz w:val="24"/>
                <w:szCs w:val="24"/>
                <w:lang w:val="ru-RU"/>
              </w:rPr>
              <w:t>4. Воспитание у детей трудолюбия, настойчивости, твердой воли и характера как важное условие развития способностей, одаренности, талантов.</w:t>
            </w:r>
          </w:p>
        </w:tc>
      </w:tr>
      <w:tr w:rsidR="00005B58" w:rsidRPr="00B57DB2">
        <w:trPr>
          <w:trHeight w:hRule="exact" w:val="855"/>
        </w:trPr>
        <w:tc>
          <w:tcPr>
            <w:tcW w:w="9654" w:type="dxa"/>
            <w:gridSpan w:val="2"/>
            <w:shd w:val="clear" w:color="000000" w:fill="FFFFFF"/>
            <w:tcMar>
              <w:left w:w="34" w:type="dxa"/>
              <w:right w:w="34" w:type="dxa"/>
            </w:tcMar>
          </w:tcPr>
          <w:p w:rsidR="00005B58" w:rsidRPr="001A60A4" w:rsidRDefault="00005B58">
            <w:pPr>
              <w:spacing w:after="0" w:line="240" w:lineRule="auto"/>
              <w:rPr>
                <w:sz w:val="24"/>
                <w:szCs w:val="24"/>
                <w:lang w:val="ru-RU"/>
              </w:rPr>
            </w:pPr>
          </w:p>
          <w:p w:rsidR="00005B58" w:rsidRPr="001A60A4" w:rsidRDefault="001A60A4">
            <w:pPr>
              <w:spacing w:after="0" w:line="240" w:lineRule="auto"/>
              <w:rPr>
                <w:sz w:val="24"/>
                <w:szCs w:val="24"/>
                <w:lang w:val="ru-RU"/>
              </w:rPr>
            </w:pPr>
            <w:r w:rsidRPr="001A60A4">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005B58" w:rsidRPr="00B57DB2">
        <w:trPr>
          <w:trHeight w:hRule="exact" w:val="4641"/>
        </w:trPr>
        <w:tc>
          <w:tcPr>
            <w:tcW w:w="9654" w:type="dxa"/>
            <w:gridSpan w:val="2"/>
            <w:shd w:val="clear" w:color="000000" w:fill="FFFFFF"/>
            <w:tcMar>
              <w:left w:w="34" w:type="dxa"/>
              <w:right w:w="34" w:type="dxa"/>
            </w:tcMar>
          </w:tcPr>
          <w:p w:rsidR="00005B58" w:rsidRPr="001A60A4" w:rsidRDefault="001A60A4">
            <w:pPr>
              <w:spacing w:after="0" w:line="240" w:lineRule="auto"/>
              <w:rPr>
                <w:sz w:val="24"/>
                <w:szCs w:val="24"/>
                <w:lang w:val="ru-RU"/>
              </w:rPr>
            </w:pPr>
            <w:r w:rsidRPr="001A60A4">
              <w:rPr>
                <w:rFonts w:ascii="Times New Roman" w:hAnsi="Times New Roman" w:cs="Times New Roman"/>
                <w:color w:val="000000"/>
                <w:sz w:val="24"/>
                <w:szCs w:val="24"/>
                <w:lang w:val="ru-RU"/>
              </w:rPr>
              <w:t>1. Методические указания для обучающихся по освоению дисциплины «Работа с одаренными детьми» / Пинигин В.Г.. – Омск: Изд-во Омской гуманитарной академии, 0.</w:t>
            </w:r>
          </w:p>
          <w:p w:rsidR="00005B58" w:rsidRPr="001A60A4" w:rsidRDefault="001A60A4">
            <w:pPr>
              <w:spacing w:after="0" w:line="240" w:lineRule="auto"/>
              <w:rPr>
                <w:sz w:val="24"/>
                <w:szCs w:val="24"/>
                <w:lang w:val="ru-RU"/>
              </w:rPr>
            </w:pPr>
            <w:r w:rsidRPr="001A60A4">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005B58" w:rsidRPr="001A60A4" w:rsidRDefault="001A60A4">
            <w:pPr>
              <w:spacing w:after="0" w:line="240" w:lineRule="auto"/>
              <w:rPr>
                <w:sz w:val="24"/>
                <w:szCs w:val="24"/>
                <w:lang w:val="ru-RU"/>
              </w:rPr>
            </w:pPr>
            <w:r w:rsidRPr="001A60A4">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05B58" w:rsidRPr="001A60A4" w:rsidRDefault="001A60A4">
            <w:pPr>
              <w:spacing w:after="0" w:line="240" w:lineRule="auto"/>
              <w:rPr>
                <w:sz w:val="24"/>
                <w:szCs w:val="24"/>
                <w:lang w:val="ru-RU"/>
              </w:rPr>
            </w:pPr>
            <w:r w:rsidRPr="001A60A4">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005B58">
        <w:trPr>
          <w:trHeight w:hRule="exact" w:val="994"/>
        </w:trPr>
        <w:tc>
          <w:tcPr>
            <w:tcW w:w="9654" w:type="dxa"/>
            <w:gridSpan w:val="2"/>
            <w:shd w:val="clear" w:color="000000" w:fill="FFFFFF"/>
            <w:tcMar>
              <w:left w:w="34" w:type="dxa"/>
              <w:right w:w="34" w:type="dxa"/>
            </w:tcMar>
          </w:tcPr>
          <w:p w:rsidR="00005B58" w:rsidRPr="001A60A4" w:rsidRDefault="001A60A4">
            <w:pPr>
              <w:spacing w:after="0" w:line="240" w:lineRule="auto"/>
              <w:rPr>
                <w:sz w:val="24"/>
                <w:szCs w:val="24"/>
                <w:lang w:val="ru-RU"/>
              </w:rPr>
            </w:pPr>
            <w:r w:rsidRPr="001A60A4">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005B58" w:rsidRDefault="001A60A4">
            <w:pPr>
              <w:spacing w:after="0" w:line="240" w:lineRule="auto"/>
              <w:rPr>
                <w:sz w:val="24"/>
                <w:szCs w:val="24"/>
              </w:rPr>
            </w:pPr>
            <w:r>
              <w:rPr>
                <w:rFonts w:ascii="Times New Roman" w:hAnsi="Times New Roman" w:cs="Times New Roman"/>
                <w:b/>
                <w:color w:val="000000"/>
                <w:sz w:val="24"/>
                <w:szCs w:val="24"/>
              </w:rPr>
              <w:t>Основная:</w:t>
            </w:r>
          </w:p>
        </w:tc>
      </w:tr>
      <w:tr w:rsidR="00005B58" w:rsidRPr="00B57DB2">
        <w:trPr>
          <w:trHeight w:hRule="exact" w:val="826"/>
        </w:trPr>
        <w:tc>
          <w:tcPr>
            <w:tcW w:w="9654" w:type="dxa"/>
            <w:gridSpan w:val="2"/>
            <w:shd w:val="clear" w:color="000000" w:fill="FFFFFF"/>
            <w:tcMar>
              <w:left w:w="34" w:type="dxa"/>
              <w:right w:w="34" w:type="dxa"/>
            </w:tcMar>
          </w:tcPr>
          <w:p w:rsidR="00005B58" w:rsidRPr="001A60A4" w:rsidRDefault="001A60A4">
            <w:pPr>
              <w:spacing w:after="0" w:line="240" w:lineRule="auto"/>
              <w:ind w:firstLine="725"/>
              <w:jc w:val="both"/>
              <w:rPr>
                <w:sz w:val="24"/>
                <w:szCs w:val="24"/>
                <w:lang w:val="ru-RU"/>
              </w:rPr>
            </w:pPr>
            <w:r w:rsidRPr="001A60A4">
              <w:rPr>
                <w:rFonts w:ascii="Times New Roman" w:hAnsi="Times New Roman" w:cs="Times New Roman"/>
                <w:color w:val="000000"/>
                <w:sz w:val="24"/>
                <w:szCs w:val="24"/>
                <w:lang w:val="ru-RU"/>
              </w:rPr>
              <w:t>1.</w:t>
            </w:r>
            <w:r w:rsidRPr="001A60A4">
              <w:rPr>
                <w:lang w:val="ru-RU"/>
              </w:rPr>
              <w:t xml:space="preserve"> </w:t>
            </w:r>
            <w:r w:rsidRPr="001A60A4">
              <w:rPr>
                <w:rFonts w:ascii="Times New Roman" w:hAnsi="Times New Roman" w:cs="Times New Roman"/>
                <w:color w:val="000000"/>
                <w:sz w:val="24"/>
                <w:szCs w:val="24"/>
                <w:lang w:val="ru-RU"/>
              </w:rPr>
              <w:t>Диагностика</w:t>
            </w:r>
            <w:r w:rsidRPr="001A60A4">
              <w:rPr>
                <w:lang w:val="ru-RU"/>
              </w:rPr>
              <w:t xml:space="preserve"> </w:t>
            </w:r>
            <w:r w:rsidRPr="001A60A4">
              <w:rPr>
                <w:rFonts w:ascii="Times New Roman" w:hAnsi="Times New Roman" w:cs="Times New Roman"/>
                <w:color w:val="000000"/>
                <w:sz w:val="24"/>
                <w:szCs w:val="24"/>
                <w:lang w:val="ru-RU"/>
              </w:rPr>
              <w:t>и</w:t>
            </w:r>
            <w:r w:rsidRPr="001A60A4">
              <w:rPr>
                <w:lang w:val="ru-RU"/>
              </w:rPr>
              <w:t xml:space="preserve"> </w:t>
            </w:r>
            <w:r w:rsidRPr="001A60A4">
              <w:rPr>
                <w:rFonts w:ascii="Times New Roman" w:hAnsi="Times New Roman" w:cs="Times New Roman"/>
                <w:color w:val="000000"/>
                <w:sz w:val="24"/>
                <w:szCs w:val="24"/>
                <w:lang w:val="ru-RU"/>
              </w:rPr>
              <w:t>развитие</w:t>
            </w:r>
            <w:r w:rsidRPr="001A60A4">
              <w:rPr>
                <w:lang w:val="ru-RU"/>
              </w:rPr>
              <w:t xml:space="preserve"> </w:t>
            </w:r>
            <w:r w:rsidRPr="001A60A4">
              <w:rPr>
                <w:rFonts w:ascii="Times New Roman" w:hAnsi="Times New Roman" w:cs="Times New Roman"/>
                <w:color w:val="000000"/>
                <w:sz w:val="24"/>
                <w:szCs w:val="24"/>
                <w:lang w:val="ru-RU"/>
              </w:rPr>
              <w:t>творческих</w:t>
            </w:r>
            <w:r w:rsidRPr="001A60A4">
              <w:rPr>
                <w:lang w:val="ru-RU"/>
              </w:rPr>
              <w:t xml:space="preserve"> </w:t>
            </w:r>
            <w:r w:rsidRPr="001A60A4">
              <w:rPr>
                <w:rFonts w:ascii="Times New Roman" w:hAnsi="Times New Roman" w:cs="Times New Roman"/>
                <w:color w:val="000000"/>
                <w:sz w:val="24"/>
                <w:szCs w:val="24"/>
                <w:lang w:val="ru-RU"/>
              </w:rPr>
              <w:t>способностей</w:t>
            </w:r>
            <w:r w:rsidRPr="001A60A4">
              <w:rPr>
                <w:lang w:val="ru-RU"/>
              </w:rPr>
              <w:t xml:space="preserve"> </w:t>
            </w:r>
            <w:r w:rsidRPr="001A60A4">
              <w:rPr>
                <w:rFonts w:ascii="Times New Roman" w:hAnsi="Times New Roman" w:cs="Times New Roman"/>
                <w:color w:val="000000"/>
                <w:sz w:val="24"/>
                <w:szCs w:val="24"/>
                <w:lang w:val="ru-RU"/>
              </w:rPr>
              <w:t>детей</w:t>
            </w:r>
            <w:r w:rsidRPr="001A60A4">
              <w:rPr>
                <w:lang w:val="ru-RU"/>
              </w:rPr>
              <w:t xml:space="preserve"> </w:t>
            </w:r>
            <w:r w:rsidRPr="001A60A4">
              <w:rPr>
                <w:rFonts w:ascii="Times New Roman" w:hAnsi="Times New Roman" w:cs="Times New Roman"/>
                <w:color w:val="000000"/>
                <w:sz w:val="24"/>
                <w:szCs w:val="24"/>
                <w:lang w:val="ru-RU"/>
              </w:rPr>
              <w:t>младшего</w:t>
            </w:r>
            <w:r w:rsidRPr="001A60A4">
              <w:rPr>
                <w:lang w:val="ru-RU"/>
              </w:rPr>
              <w:t xml:space="preserve"> </w:t>
            </w:r>
            <w:r w:rsidRPr="001A60A4">
              <w:rPr>
                <w:rFonts w:ascii="Times New Roman" w:hAnsi="Times New Roman" w:cs="Times New Roman"/>
                <w:color w:val="000000"/>
                <w:sz w:val="24"/>
                <w:szCs w:val="24"/>
                <w:lang w:val="ru-RU"/>
              </w:rPr>
              <w:t>школьного</w:t>
            </w:r>
            <w:r w:rsidRPr="001A60A4">
              <w:rPr>
                <w:lang w:val="ru-RU"/>
              </w:rPr>
              <w:t xml:space="preserve"> </w:t>
            </w:r>
            <w:r w:rsidRPr="001A60A4">
              <w:rPr>
                <w:rFonts w:ascii="Times New Roman" w:hAnsi="Times New Roman" w:cs="Times New Roman"/>
                <w:color w:val="000000"/>
                <w:sz w:val="24"/>
                <w:szCs w:val="24"/>
                <w:lang w:val="ru-RU"/>
              </w:rPr>
              <w:t>возраста</w:t>
            </w:r>
            <w:r w:rsidRPr="001A60A4">
              <w:rPr>
                <w:lang w:val="ru-RU"/>
              </w:rPr>
              <w:t xml:space="preserve"> </w:t>
            </w:r>
            <w:r w:rsidRPr="001A60A4">
              <w:rPr>
                <w:rFonts w:ascii="Times New Roman" w:hAnsi="Times New Roman" w:cs="Times New Roman"/>
                <w:color w:val="000000"/>
                <w:sz w:val="24"/>
                <w:szCs w:val="24"/>
                <w:lang w:val="ru-RU"/>
              </w:rPr>
              <w:t>/</w:t>
            </w:r>
            <w:r w:rsidRPr="001A60A4">
              <w:rPr>
                <w:lang w:val="ru-RU"/>
              </w:rPr>
              <w:t xml:space="preserve"> </w:t>
            </w:r>
            <w:r w:rsidRPr="001A60A4">
              <w:rPr>
                <w:rFonts w:ascii="Times New Roman" w:hAnsi="Times New Roman" w:cs="Times New Roman"/>
                <w:color w:val="000000"/>
                <w:sz w:val="24"/>
                <w:szCs w:val="24"/>
                <w:lang w:val="ru-RU"/>
              </w:rPr>
              <w:t>Бухарова</w:t>
            </w:r>
            <w:r w:rsidRPr="001A60A4">
              <w:rPr>
                <w:lang w:val="ru-RU"/>
              </w:rPr>
              <w:t xml:space="preserve"> </w:t>
            </w:r>
            <w:r w:rsidRPr="001A60A4">
              <w:rPr>
                <w:rFonts w:ascii="Times New Roman" w:hAnsi="Times New Roman" w:cs="Times New Roman"/>
                <w:color w:val="000000"/>
                <w:sz w:val="24"/>
                <w:szCs w:val="24"/>
                <w:lang w:val="ru-RU"/>
              </w:rPr>
              <w:t>И.</w:t>
            </w:r>
            <w:r w:rsidRPr="001A60A4">
              <w:rPr>
                <w:lang w:val="ru-RU"/>
              </w:rPr>
              <w:t xml:space="preserve"> </w:t>
            </w:r>
            <w:r w:rsidRPr="001A60A4">
              <w:rPr>
                <w:rFonts w:ascii="Times New Roman" w:hAnsi="Times New Roman" w:cs="Times New Roman"/>
                <w:color w:val="000000"/>
                <w:sz w:val="24"/>
                <w:szCs w:val="24"/>
                <w:lang w:val="ru-RU"/>
              </w:rPr>
              <w:t>С..</w:t>
            </w:r>
            <w:r w:rsidRPr="001A60A4">
              <w:rPr>
                <w:lang w:val="ru-RU"/>
              </w:rPr>
              <w:t xml:space="preserve"> </w:t>
            </w:r>
            <w:r w:rsidRPr="001A60A4">
              <w:rPr>
                <w:rFonts w:ascii="Times New Roman" w:hAnsi="Times New Roman" w:cs="Times New Roman"/>
                <w:color w:val="000000"/>
                <w:sz w:val="24"/>
                <w:szCs w:val="24"/>
                <w:lang w:val="ru-RU"/>
              </w:rPr>
              <w:t>-</w:t>
            </w:r>
            <w:r w:rsidRPr="001A60A4">
              <w:rPr>
                <w:lang w:val="ru-RU"/>
              </w:rPr>
              <w:t xml:space="preserve"> </w:t>
            </w:r>
            <w:r w:rsidRPr="001A60A4">
              <w:rPr>
                <w:rFonts w:ascii="Times New Roman" w:hAnsi="Times New Roman" w:cs="Times New Roman"/>
                <w:color w:val="000000"/>
                <w:sz w:val="24"/>
                <w:szCs w:val="24"/>
                <w:lang w:val="ru-RU"/>
              </w:rPr>
              <w:t>2-е</w:t>
            </w:r>
            <w:r w:rsidRPr="001A60A4">
              <w:rPr>
                <w:lang w:val="ru-RU"/>
              </w:rPr>
              <w:t xml:space="preserve"> </w:t>
            </w:r>
            <w:r w:rsidRPr="001A60A4">
              <w:rPr>
                <w:rFonts w:ascii="Times New Roman" w:hAnsi="Times New Roman" w:cs="Times New Roman"/>
                <w:color w:val="000000"/>
                <w:sz w:val="24"/>
                <w:szCs w:val="24"/>
                <w:lang w:val="ru-RU"/>
              </w:rPr>
              <w:t>изд.</w:t>
            </w:r>
            <w:r w:rsidRPr="001A60A4">
              <w:rPr>
                <w:lang w:val="ru-RU"/>
              </w:rPr>
              <w:t xml:space="preserve"> </w:t>
            </w:r>
            <w:r w:rsidRPr="001A60A4">
              <w:rPr>
                <w:rFonts w:ascii="Times New Roman" w:hAnsi="Times New Roman" w:cs="Times New Roman"/>
                <w:color w:val="000000"/>
                <w:sz w:val="24"/>
                <w:szCs w:val="24"/>
                <w:lang w:val="ru-RU"/>
              </w:rPr>
              <w:t>-</w:t>
            </w:r>
            <w:r w:rsidRPr="001A60A4">
              <w:rPr>
                <w:lang w:val="ru-RU"/>
              </w:rPr>
              <w:t xml:space="preserve"> </w:t>
            </w:r>
            <w:r w:rsidRPr="001A60A4">
              <w:rPr>
                <w:rFonts w:ascii="Times New Roman" w:hAnsi="Times New Roman" w:cs="Times New Roman"/>
                <w:color w:val="000000"/>
                <w:sz w:val="24"/>
                <w:szCs w:val="24"/>
                <w:lang w:val="ru-RU"/>
              </w:rPr>
              <w:t>Москва:</w:t>
            </w:r>
            <w:r w:rsidRPr="001A60A4">
              <w:rPr>
                <w:lang w:val="ru-RU"/>
              </w:rPr>
              <w:t xml:space="preserve"> </w:t>
            </w:r>
            <w:r w:rsidRPr="001A60A4">
              <w:rPr>
                <w:rFonts w:ascii="Times New Roman" w:hAnsi="Times New Roman" w:cs="Times New Roman"/>
                <w:color w:val="000000"/>
                <w:sz w:val="24"/>
                <w:szCs w:val="24"/>
                <w:lang w:val="ru-RU"/>
              </w:rPr>
              <w:t>Юрайт,</w:t>
            </w:r>
            <w:r w:rsidRPr="001A60A4">
              <w:rPr>
                <w:lang w:val="ru-RU"/>
              </w:rPr>
              <w:t xml:space="preserve"> </w:t>
            </w:r>
            <w:r w:rsidRPr="001A60A4">
              <w:rPr>
                <w:rFonts w:ascii="Times New Roman" w:hAnsi="Times New Roman" w:cs="Times New Roman"/>
                <w:color w:val="000000"/>
                <w:sz w:val="24"/>
                <w:szCs w:val="24"/>
                <w:lang w:val="ru-RU"/>
              </w:rPr>
              <w:t>2019.</w:t>
            </w:r>
            <w:r w:rsidRPr="001A60A4">
              <w:rPr>
                <w:lang w:val="ru-RU"/>
              </w:rPr>
              <w:t xml:space="preserve"> </w:t>
            </w:r>
            <w:r w:rsidRPr="001A60A4">
              <w:rPr>
                <w:rFonts w:ascii="Times New Roman" w:hAnsi="Times New Roman" w:cs="Times New Roman"/>
                <w:color w:val="000000"/>
                <w:sz w:val="24"/>
                <w:szCs w:val="24"/>
                <w:lang w:val="ru-RU"/>
              </w:rPr>
              <w:t>-</w:t>
            </w:r>
            <w:r w:rsidRPr="001A60A4">
              <w:rPr>
                <w:lang w:val="ru-RU"/>
              </w:rPr>
              <w:t xml:space="preserve"> </w:t>
            </w:r>
            <w:r w:rsidRPr="001A60A4">
              <w:rPr>
                <w:rFonts w:ascii="Times New Roman" w:hAnsi="Times New Roman" w:cs="Times New Roman"/>
                <w:color w:val="000000"/>
                <w:sz w:val="24"/>
                <w:szCs w:val="24"/>
                <w:lang w:val="ru-RU"/>
              </w:rPr>
              <w:t>119</w:t>
            </w:r>
            <w:r w:rsidRPr="001A60A4">
              <w:rPr>
                <w:lang w:val="ru-RU"/>
              </w:rPr>
              <w:t xml:space="preserve"> </w:t>
            </w:r>
            <w:r w:rsidRPr="001A60A4">
              <w:rPr>
                <w:rFonts w:ascii="Times New Roman" w:hAnsi="Times New Roman" w:cs="Times New Roman"/>
                <w:color w:val="000000"/>
                <w:sz w:val="24"/>
                <w:szCs w:val="24"/>
                <w:lang w:val="ru-RU"/>
              </w:rPr>
              <w:t>с</w:t>
            </w:r>
            <w:r w:rsidRPr="001A60A4">
              <w:rPr>
                <w:lang w:val="ru-RU"/>
              </w:rPr>
              <w:t xml:space="preserve"> </w:t>
            </w:r>
            <w:r w:rsidRPr="001A60A4">
              <w:rPr>
                <w:rFonts w:ascii="Times New Roman" w:hAnsi="Times New Roman" w:cs="Times New Roman"/>
                <w:color w:val="000000"/>
                <w:sz w:val="24"/>
                <w:szCs w:val="24"/>
                <w:lang w:val="ru-RU"/>
              </w:rPr>
              <w:t>.</w:t>
            </w:r>
            <w:r w:rsidRPr="001A60A4">
              <w:rPr>
                <w:lang w:val="ru-RU"/>
              </w:rPr>
              <w:t xml:space="preserve"> </w:t>
            </w:r>
            <w:r w:rsidRPr="001A60A4">
              <w:rPr>
                <w:rFonts w:ascii="Times New Roman" w:hAnsi="Times New Roman" w:cs="Times New Roman"/>
                <w:color w:val="000000"/>
                <w:sz w:val="24"/>
                <w:szCs w:val="24"/>
                <w:lang w:val="ru-RU"/>
              </w:rPr>
              <w:t>-</w:t>
            </w:r>
            <w:r w:rsidRPr="001A60A4">
              <w:rPr>
                <w:lang w:val="ru-RU"/>
              </w:rPr>
              <w:t xml:space="preserve"> </w:t>
            </w:r>
            <w:r>
              <w:rPr>
                <w:rFonts w:ascii="Times New Roman" w:hAnsi="Times New Roman" w:cs="Times New Roman"/>
                <w:color w:val="000000"/>
                <w:sz w:val="24"/>
                <w:szCs w:val="24"/>
              </w:rPr>
              <w:t>ISBN</w:t>
            </w:r>
            <w:r w:rsidRPr="001A60A4">
              <w:rPr>
                <w:rFonts w:ascii="Times New Roman" w:hAnsi="Times New Roman" w:cs="Times New Roman"/>
                <w:color w:val="000000"/>
                <w:sz w:val="24"/>
                <w:szCs w:val="24"/>
                <w:lang w:val="ru-RU"/>
              </w:rPr>
              <w:t>:</w:t>
            </w:r>
            <w:r w:rsidRPr="001A60A4">
              <w:rPr>
                <w:lang w:val="ru-RU"/>
              </w:rPr>
              <w:t xml:space="preserve"> </w:t>
            </w:r>
            <w:r w:rsidRPr="001A60A4">
              <w:rPr>
                <w:rFonts w:ascii="Times New Roman" w:hAnsi="Times New Roman" w:cs="Times New Roman"/>
                <w:color w:val="000000"/>
                <w:sz w:val="24"/>
                <w:szCs w:val="24"/>
                <w:lang w:val="ru-RU"/>
              </w:rPr>
              <w:t>978-5-534-08213-5.</w:t>
            </w:r>
            <w:r w:rsidRPr="001A60A4">
              <w:rPr>
                <w:lang w:val="ru-RU"/>
              </w:rPr>
              <w:t xml:space="preserve"> </w:t>
            </w:r>
            <w:r w:rsidRPr="001A60A4">
              <w:rPr>
                <w:rFonts w:ascii="Times New Roman" w:hAnsi="Times New Roman" w:cs="Times New Roman"/>
                <w:color w:val="000000"/>
                <w:sz w:val="24"/>
                <w:szCs w:val="24"/>
                <w:lang w:val="ru-RU"/>
              </w:rPr>
              <w:t>-</w:t>
            </w:r>
            <w:r w:rsidRPr="001A60A4">
              <w:rPr>
                <w:lang w:val="ru-RU"/>
              </w:rPr>
              <w:t xml:space="preserve"> </w:t>
            </w:r>
            <w:r>
              <w:rPr>
                <w:rFonts w:ascii="Times New Roman" w:hAnsi="Times New Roman" w:cs="Times New Roman"/>
                <w:color w:val="000000"/>
                <w:sz w:val="24"/>
                <w:szCs w:val="24"/>
              </w:rPr>
              <w:t>URL</w:t>
            </w:r>
            <w:r w:rsidRPr="001A60A4">
              <w:rPr>
                <w:rFonts w:ascii="Times New Roman" w:hAnsi="Times New Roman" w:cs="Times New Roman"/>
                <w:color w:val="000000"/>
                <w:sz w:val="24"/>
                <w:szCs w:val="24"/>
                <w:lang w:val="ru-RU"/>
              </w:rPr>
              <w:t>:</w:t>
            </w:r>
            <w:r w:rsidRPr="001A60A4">
              <w:rPr>
                <w:lang w:val="ru-RU"/>
              </w:rPr>
              <w:t xml:space="preserve"> </w:t>
            </w:r>
            <w:hyperlink r:id="rId4" w:history="1">
              <w:r w:rsidR="00F468E4">
                <w:rPr>
                  <w:rStyle w:val="a3"/>
                  <w:lang w:val="ru-RU"/>
                </w:rPr>
                <w:t>https://urait.ru/bcode/441218</w:t>
              </w:r>
            </w:hyperlink>
            <w:r w:rsidRPr="001A60A4">
              <w:rPr>
                <w:lang w:val="ru-RU"/>
              </w:rPr>
              <w:t xml:space="preserve"> </w:t>
            </w:r>
          </w:p>
        </w:tc>
      </w:tr>
      <w:tr w:rsidR="00005B58" w:rsidRPr="00B57DB2">
        <w:trPr>
          <w:trHeight w:hRule="exact" w:val="826"/>
        </w:trPr>
        <w:tc>
          <w:tcPr>
            <w:tcW w:w="9654" w:type="dxa"/>
            <w:gridSpan w:val="2"/>
            <w:shd w:val="clear" w:color="000000" w:fill="FFFFFF"/>
            <w:tcMar>
              <w:left w:w="34" w:type="dxa"/>
              <w:right w:w="34" w:type="dxa"/>
            </w:tcMar>
          </w:tcPr>
          <w:p w:rsidR="00005B58" w:rsidRPr="001A60A4" w:rsidRDefault="001A60A4">
            <w:pPr>
              <w:spacing w:after="0" w:line="240" w:lineRule="auto"/>
              <w:ind w:firstLine="725"/>
              <w:jc w:val="both"/>
              <w:rPr>
                <w:sz w:val="24"/>
                <w:szCs w:val="24"/>
                <w:lang w:val="ru-RU"/>
              </w:rPr>
            </w:pPr>
            <w:r w:rsidRPr="001A60A4">
              <w:rPr>
                <w:rFonts w:ascii="Times New Roman" w:hAnsi="Times New Roman" w:cs="Times New Roman"/>
                <w:color w:val="000000"/>
                <w:sz w:val="24"/>
                <w:szCs w:val="24"/>
                <w:lang w:val="ru-RU"/>
              </w:rPr>
              <w:t>2.</w:t>
            </w:r>
            <w:r w:rsidRPr="001A60A4">
              <w:rPr>
                <w:lang w:val="ru-RU"/>
              </w:rPr>
              <w:t xml:space="preserve"> </w:t>
            </w:r>
            <w:r w:rsidRPr="001A60A4">
              <w:rPr>
                <w:rFonts w:ascii="Times New Roman" w:hAnsi="Times New Roman" w:cs="Times New Roman"/>
                <w:color w:val="000000"/>
                <w:sz w:val="24"/>
                <w:szCs w:val="24"/>
                <w:lang w:val="ru-RU"/>
              </w:rPr>
              <w:t>Дошкольная</w:t>
            </w:r>
            <w:r w:rsidRPr="001A60A4">
              <w:rPr>
                <w:lang w:val="ru-RU"/>
              </w:rPr>
              <w:t xml:space="preserve"> </w:t>
            </w:r>
            <w:r w:rsidRPr="001A60A4">
              <w:rPr>
                <w:rFonts w:ascii="Times New Roman" w:hAnsi="Times New Roman" w:cs="Times New Roman"/>
                <w:color w:val="000000"/>
                <w:sz w:val="24"/>
                <w:szCs w:val="24"/>
                <w:lang w:val="ru-RU"/>
              </w:rPr>
              <w:t>педагогика.</w:t>
            </w:r>
            <w:r w:rsidRPr="001A60A4">
              <w:rPr>
                <w:lang w:val="ru-RU"/>
              </w:rPr>
              <w:t xml:space="preserve"> </w:t>
            </w:r>
            <w:r w:rsidRPr="001A60A4">
              <w:rPr>
                <w:rFonts w:ascii="Times New Roman" w:hAnsi="Times New Roman" w:cs="Times New Roman"/>
                <w:color w:val="000000"/>
                <w:sz w:val="24"/>
                <w:szCs w:val="24"/>
                <w:lang w:val="ru-RU"/>
              </w:rPr>
              <w:t>Коллективное</w:t>
            </w:r>
            <w:r w:rsidRPr="001A60A4">
              <w:rPr>
                <w:lang w:val="ru-RU"/>
              </w:rPr>
              <w:t xml:space="preserve"> </w:t>
            </w:r>
            <w:r w:rsidRPr="001A60A4">
              <w:rPr>
                <w:rFonts w:ascii="Times New Roman" w:hAnsi="Times New Roman" w:cs="Times New Roman"/>
                <w:color w:val="000000"/>
                <w:sz w:val="24"/>
                <w:szCs w:val="24"/>
                <w:lang w:val="ru-RU"/>
              </w:rPr>
              <w:t>творчество</w:t>
            </w:r>
            <w:r w:rsidRPr="001A60A4">
              <w:rPr>
                <w:lang w:val="ru-RU"/>
              </w:rPr>
              <w:t xml:space="preserve"> </w:t>
            </w:r>
            <w:r w:rsidRPr="001A60A4">
              <w:rPr>
                <w:rFonts w:ascii="Times New Roman" w:hAnsi="Times New Roman" w:cs="Times New Roman"/>
                <w:color w:val="000000"/>
                <w:sz w:val="24"/>
                <w:szCs w:val="24"/>
                <w:lang w:val="ru-RU"/>
              </w:rPr>
              <w:t>детей</w:t>
            </w:r>
            <w:r w:rsidRPr="001A60A4">
              <w:rPr>
                <w:lang w:val="ru-RU"/>
              </w:rPr>
              <w:t xml:space="preserve"> </w:t>
            </w:r>
            <w:r w:rsidRPr="001A60A4">
              <w:rPr>
                <w:rFonts w:ascii="Times New Roman" w:hAnsi="Times New Roman" w:cs="Times New Roman"/>
                <w:color w:val="000000"/>
                <w:sz w:val="24"/>
                <w:szCs w:val="24"/>
                <w:lang w:val="ru-RU"/>
              </w:rPr>
              <w:t>/</w:t>
            </w:r>
            <w:r w:rsidRPr="001A60A4">
              <w:rPr>
                <w:lang w:val="ru-RU"/>
              </w:rPr>
              <w:t xml:space="preserve"> </w:t>
            </w:r>
            <w:r w:rsidRPr="001A60A4">
              <w:rPr>
                <w:rFonts w:ascii="Times New Roman" w:hAnsi="Times New Roman" w:cs="Times New Roman"/>
                <w:color w:val="000000"/>
                <w:sz w:val="24"/>
                <w:szCs w:val="24"/>
                <w:lang w:val="ru-RU"/>
              </w:rPr>
              <w:t>Комарова</w:t>
            </w:r>
            <w:r w:rsidRPr="001A60A4">
              <w:rPr>
                <w:lang w:val="ru-RU"/>
              </w:rPr>
              <w:t xml:space="preserve"> </w:t>
            </w:r>
            <w:r w:rsidRPr="001A60A4">
              <w:rPr>
                <w:rFonts w:ascii="Times New Roman" w:hAnsi="Times New Roman" w:cs="Times New Roman"/>
                <w:color w:val="000000"/>
                <w:sz w:val="24"/>
                <w:szCs w:val="24"/>
                <w:lang w:val="ru-RU"/>
              </w:rPr>
              <w:t>Т.</w:t>
            </w:r>
            <w:r w:rsidRPr="001A60A4">
              <w:rPr>
                <w:lang w:val="ru-RU"/>
              </w:rPr>
              <w:t xml:space="preserve"> </w:t>
            </w:r>
            <w:r w:rsidRPr="001A60A4">
              <w:rPr>
                <w:rFonts w:ascii="Times New Roman" w:hAnsi="Times New Roman" w:cs="Times New Roman"/>
                <w:color w:val="000000"/>
                <w:sz w:val="24"/>
                <w:szCs w:val="24"/>
                <w:lang w:val="ru-RU"/>
              </w:rPr>
              <w:t>С.,</w:t>
            </w:r>
            <w:r w:rsidRPr="001A60A4">
              <w:rPr>
                <w:lang w:val="ru-RU"/>
              </w:rPr>
              <w:t xml:space="preserve"> </w:t>
            </w:r>
            <w:r w:rsidRPr="001A60A4">
              <w:rPr>
                <w:rFonts w:ascii="Times New Roman" w:hAnsi="Times New Roman" w:cs="Times New Roman"/>
                <w:color w:val="000000"/>
                <w:sz w:val="24"/>
                <w:szCs w:val="24"/>
                <w:lang w:val="ru-RU"/>
              </w:rPr>
              <w:t>Савенков</w:t>
            </w:r>
            <w:r w:rsidRPr="001A60A4">
              <w:rPr>
                <w:lang w:val="ru-RU"/>
              </w:rPr>
              <w:t xml:space="preserve"> </w:t>
            </w:r>
            <w:r w:rsidRPr="001A60A4">
              <w:rPr>
                <w:rFonts w:ascii="Times New Roman" w:hAnsi="Times New Roman" w:cs="Times New Roman"/>
                <w:color w:val="000000"/>
                <w:sz w:val="24"/>
                <w:szCs w:val="24"/>
                <w:lang w:val="ru-RU"/>
              </w:rPr>
              <w:t>А.</w:t>
            </w:r>
            <w:r w:rsidRPr="001A60A4">
              <w:rPr>
                <w:lang w:val="ru-RU"/>
              </w:rPr>
              <w:t xml:space="preserve"> </w:t>
            </w:r>
            <w:r w:rsidRPr="001A60A4">
              <w:rPr>
                <w:rFonts w:ascii="Times New Roman" w:hAnsi="Times New Roman" w:cs="Times New Roman"/>
                <w:color w:val="000000"/>
                <w:sz w:val="24"/>
                <w:szCs w:val="24"/>
                <w:lang w:val="ru-RU"/>
              </w:rPr>
              <w:t>И..</w:t>
            </w:r>
            <w:r w:rsidRPr="001A60A4">
              <w:rPr>
                <w:lang w:val="ru-RU"/>
              </w:rPr>
              <w:t xml:space="preserve"> </w:t>
            </w:r>
            <w:r w:rsidRPr="001A60A4">
              <w:rPr>
                <w:rFonts w:ascii="Times New Roman" w:hAnsi="Times New Roman" w:cs="Times New Roman"/>
                <w:color w:val="000000"/>
                <w:sz w:val="24"/>
                <w:szCs w:val="24"/>
                <w:lang w:val="ru-RU"/>
              </w:rPr>
              <w:t>-</w:t>
            </w:r>
            <w:r w:rsidRPr="001A60A4">
              <w:rPr>
                <w:lang w:val="ru-RU"/>
              </w:rPr>
              <w:t xml:space="preserve"> </w:t>
            </w:r>
            <w:r w:rsidRPr="001A60A4">
              <w:rPr>
                <w:rFonts w:ascii="Times New Roman" w:hAnsi="Times New Roman" w:cs="Times New Roman"/>
                <w:color w:val="000000"/>
                <w:sz w:val="24"/>
                <w:szCs w:val="24"/>
                <w:lang w:val="ru-RU"/>
              </w:rPr>
              <w:t>2-е</w:t>
            </w:r>
            <w:r w:rsidRPr="001A60A4">
              <w:rPr>
                <w:lang w:val="ru-RU"/>
              </w:rPr>
              <w:t xml:space="preserve"> </w:t>
            </w:r>
            <w:r w:rsidRPr="001A60A4">
              <w:rPr>
                <w:rFonts w:ascii="Times New Roman" w:hAnsi="Times New Roman" w:cs="Times New Roman"/>
                <w:color w:val="000000"/>
                <w:sz w:val="24"/>
                <w:szCs w:val="24"/>
                <w:lang w:val="ru-RU"/>
              </w:rPr>
              <w:t>изд.</w:t>
            </w:r>
            <w:r w:rsidRPr="001A60A4">
              <w:rPr>
                <w:lang w:val="ru-RU"/>
              </w:rPr>
              <w:t xml:space="preserve"> </w:t>
            </w:r>
            <w:r w:rsidRPr="001A60A4">
              <w:rPr>
                <w:rFonts w:ascii="Times New Roman" w:hAnsi="Times New Roman" w:cs="Times New Roman"/>
                <w:color w:val="000000"/>
                <w:sz w:val="24"/>
                <w:szCs w:val="24"/>
                <w:lang w:val="ru-RU"/>
              </w:rPr>
              <w:t>-</w:t>
            </w:r>
            <w:r w:rsidRPr="001A60A4">
              <w:rPr>
                <w:lang w:val="ru-RU"/>
              </w:rPr>
              <w:t xml:space="preserve"> </w:t>
            </w:r>
            <w:r w:rsidRPr="001A60A4">
              <w:rPr>
                <w:rFonts w:ascii="Times New Roman" w:hAnsi="Times New Roman" w:cs="Times New Roman"/>
                <w:color w:val="000000"/>
                <w:sz w:val="24"/>
                <w:szCs w:val="24"/>
                <w:lang w:val="ru-RU"/>
              </w:rPr>
              <w:t>Москва:</w:t>
            </w:r>
            <w:r w:rsidRPr="001A60A4">
              <w:rPr>
                <w:lang w:val="ru-RU"/>
              </w:rPr>
              <w:t xml:space="preserve"> </w:t>
            </w:r>
            <w:r w:rsidRPr="001A60A4">
              <w:rPr>
                <w:rFonts w:ascii="Times New Roman" w:hAnsi="Times New Roman" w:cs="Times New Roman"/>
                <w:color w:val="000000"/>
                <w:sz w:val="24"/>
                <w:szCs w:val="24"/>
                <w:lang w:val="ru-RU"/>
              </w:rPr>
              <w:t>Юрайт,</w:t>
            </w:r>
            <w:r w:rsidRPr="001A60A4">
              <w:rPr>
                <w:lang w:val="ru-RU"/>
              </w:rPr>
              <w:t xml:space="preserve"> </w:t>
            </w:r>
            <w:r w:rsidRPr="001A60A4">
              <w:rPr>
                <w:rFonts w:ascii="Times New Roman" w:hAnsi="Times New Roman" w:cs="Times New Roman"/>
                <w:color w:val="000000"/>
                <w:sz w:val="24"/>
                <w:szCs w:val="24"/>
                <w:lang w:val="ru-RU"/>
              </w:rPr>
              <w:t>2017.</w:t>
            </w:r>
            <w:r w:rsidRPr="001A60A4">
              <w:rPr>
                <w:lang w:val="ru-RU"/>
              </w:rPr>
              <w:t xml:space="preserve"> </w:t>
            </w:r>
            <w:r w:rsidRPr="001A60A4">
              <w:rPr>
                <w:rFonts w:ascii="Times New Roman" w:hAnsi="Times New Roman" w:cs="Times New Roman"/>
                <w:color w:val="000000"/>
                <w:sz w:val="24"/>
                <w:szCs w:val="24"/>
                <w:lang w:val="ru-RU"/>
              </w:rPr>
              <w:t>-</w:t>
            </w:r>
            <w:r w:rsidRPr="001A60A4">
              <w:rPr>
                <w:lang w:val="ru-RU"/>
              </w:rPr>
              <w:t xml:space="preserve"> </w:t>
            </w:r>
            <w:r w:rsidRPr="001A60A4">
              <w:rPr>
                <w:rFonts w:ascii="Times New Roman" w:hAnsi="Times New Roman" w:cs="Times New Roman"/>
                <w:color w:val="000000"/>
                <w:sz w:val="24"/>
                <w:szCs w:val="24"/>
                <w:lang w:val="ru-RU"/>
              </w:rPr>
              <w:t>108</w:t>
            </w:r>
            <w:r w:rsidRPr="001A60A4">
              <w:rPr>
                <w:lang w:val="ru-RU"/>
              </w:rPr>
              <w:t xml:space="preserve"> </w:t>
            </w:r>
            <w:r w:rsidRPr="001A60A4">
              <w:rPr>
                <w:rFonts w:ascii="Times New Roman" w:hAnsi="Times New Roman" w:cs="Times New Roman"/>
                <w:color w:val="000000"/>
                <w:sz w:val="24"/>
                <w:szCs w:val="24"/>
                <w:lang w:val="ru-RU"/>
              </w:rPr>
              <w:t>с</w:t>
            </w:r>
            <w:r w:rsidRPr="001A60A4">
              <w:rPr>
                <w:lang w:val="ru-RU"/>
              </w:rPr>
              <w:t xml:space="preserve"> </w:t>
            </w:r>
            <w:r w:rsidRPr="001A60A4">
              <w:rPr>
                <w:rFonts w:ascii="Times New Roman" w:hAnsi="Times New Roman" w:cs="Times New Roman"/>
                <w:color w:val="000000"/>
                <w:sz w:val="24"/>
                <w:szCs w:val="24"/>
                <w:lang w:val="ru-RU"/>
              </w:rPr>
              <w:t>.</w:t>
            </w:r>
            <w:r w:rsidRPr="001A60A4">
              <w:rPr>
                <w:lang w:val="ru-RU"/>
              </w:rPr>
              <w:t xml:space="preserve"> </w:t>
            </w:r>
            <w:r w:rsidRPr="001A60A4">
              <w:rPr>
                <w:rFonts w:ascii="Times New Roman" w:hAnsi="Times New Roman" w:cs="Times New Roman"/>
                <w:color w:val="000000"/>
                <w:sz w:val="24"/>
                <w:szCs w:val="24"/>
                <w:lang w:val="ru-RU"/>
              </w:rPr>
              <w:t>-</w:t>
            </w:r>
            <w:r w:rsidRPr="001A60A4">
              <w:rPr>
                <w:lang w:val="ru-RU"/>
              </w:rPr>
              <w:t xml:space="preserve"> </w:t>
            </w:r>
            <w:r>
              <w:rPr>
                <w:rFonts w:ascii="Times New Roman" w:hAnsi="Times New Roman" w:cs="Times New Roman"/>
                <w:color w:val="000000"/>
                <w:sz w:val="24"/>
                <w:szCs w:val="24"/>
              </w:rPr>
              <w:t>ISBN</w:t>
            </w:r>
            <w:r w:rsidRPr="001A60A4">
              <w:rPr>
                <w:rFonts w:ascii="Times New Roman" w:hAnsi="Times New Roman" w:cs="Times New Roman"/>
                <w:color w:val="000000"/>
                <w:sz w:val="24"/>
                <w:szCs w:val="24"/>
                <w:lang w:val="ru-RU"/>
              </w:rPr>
              <w:t>:</w:t>
            </w:r>
            <w:r w:rsidRPr="001A60A4">
              <w:rPr>
                <w:lang w:val="ru-RU"/>
              </w:rPr>
              <w:t xml:space="preserve"> </w:t>
            </w:r>
            <w:r w:rsidRPr="001A60A4">
              <w:rPr>
                <w:rFonts w:ascii="Times New Roman" w:hAnsi="Times New Roman" w:cs="Times New Roman"/>
                <w:color w:val="000000"/>
                <w:sz w:val="24"/>
                <w:szCs w:val="24"/>
                <w:lang w:val="ru-RU"/>
              </w:rPr>
              <w:t>978-5-534-00438-0.</w:t>
            </w:r>
            <w:r w:rsidRPr="001A60A4">
              <w:rPr>
                <w:lang w:val="ru-RU"/>
              </w:rPr>
              <w:t xml:space="preserve"> </w:t>
            </w:r>
            <w:r w:rsidRPr="001A60A4">
              <w:rPr>
                <w:rFonts w:ascii="Times New Roman" w:hAnsi="Times New Roman" w:cs="Times New Roman"/>
                <w:color w:val="000000"/>
                <w:sz w:val="24"/>
                <w:szCs w:val="24"/>
                <w:lang w:val="ru-RU"/>
              </w:rPr>
              <w:t>-</w:t>
            </w:r>
            <w:r w:rsidRPr="001A60A4">
              <w:rPr>
                <w:lang w:val="ru-RU"/>
              </w:rPr>
              <w:t xml:space="preserve"> </w:t>
            </w:r>
            <w:r>
              <w:rPr>
                <w:rFonts w:ascii="Times New Roman" w:hAnsi="Times New Roman" w:cs="Times New Roman"/>
                <w:color w:val="000000"/>
                <w:sz w:val="24"/>
                <w:szCs w:val="24"/>
              </w:rPr>
              <w:t>URL</w:t>
            </w:r>
            <w:r w:rsidRPr="001A60A4">
              <w:rPr>
                <w:rFonts w:ascii="Times New Roman" w:hAnsi="Times New Roman" w:cs="Times New Roman"/>
                <w:color w:val="000000"/>
                <w:sz w:val="24"/>
                <w:szCs w:val="24"/>
                <w:lang w:val="ru-RU"/>
              </w:rPr>
              <w:t>:</w:t>
            </w:r>
            <w:r w:rsidRPr="001A60A4">
              <w:rPr>
                <w:lang w:val="ru-RU"/>
              </w:rPr>
              <w:t xml:space="preserve"> </w:t>
            </w:r>
            <w:hyperlink r:id="rId5" w:history="1">
              <w:r w:rsidR="00F468E4">
                <w:rPr>
                  <w:rStyle w:val="a3"/>
                  <w:lang w:val="ru-RU"/>
                </w:rPr>
                <w:t>https://urait.ru/bcode/398867</w:t>
              </w:r>
            </w:hyperlink>
            <w:r w:rsidRPr="001A60A4">
              <w:rPr>
                <w:lang w:val="ru-RU"/>
              </w:rPr>
              <w:t xml:space="preserve"> </w:t>
            </w:r>
          </w:p>
        </w:tc>
      </w:tr>
      <w:tr w:rsidR="00005B58">
        <w:trPr>
          <w:trHeight w:hRule="exact" w:val="304"/>
        </w:trPr>
        <w:tc>
          <w:tcPr>
            <w:tcW w:w="285" w:type="dxa"/>
          </w:tcPr>
          <w:p w:rsidR="00005B58" w:rsidRPr="001A60A4" w:rsidRDefault="00005B58">
            <w:pPr>
              <w:rPr>
                <w:lang w:val="ru-RU"/>
              </w:rPr>
            </w:pPr>
          </w:p>
        </w:tc>
        <w:tc>
          <w:tcPr>
            <w:tcW w:w="9370" w:type="dxa"/>
            <w:shd w:val="clear" w:color="000000" w:fill="FFFFFF"/>
            <w:tcMar>
              <w:left w:w="34" w:type="dxa"/>
              <w:right w:w="34" w:type="dxa"/>
            </w:tcMar>
          </w:tcPr>
          <w:p w:rsidR="00005B58" w:rsidRDefault="001A60A4">
            <w:pPr>
              <w:spacing w:after="0" w:line="240" w:lineRule="auto"/>
              <w:rPr>
                <w:sz w:val="24"/>
                <w:szCs w:val="24"/>
              </w:rPr>
            </w:pPr>
            <w:r>
              <w:rPr>
                <w:rFonts w:ascii="Times New Roman" w:hAnsi="Times New Roman" w:cs="Times New Roman"/>
                <w:i/>
                <w:color w:val="000000"/>
                <w:sz w:val="24"/>
                <w:szCs w:val="24"/>
              </w:rPr>
              <w:t>Дополнительная:</w:t>
            </w:r>
          </w:p>
        </w:tc>
      </w:tr>
      <w:tr w:rsidR="00005B58" w:rsidRPr="00B57DB2">
        <w:trPr>
          <w:trHeight w:hRule="exact" w:val="799"/>
        </w:trPr>
        <w:tc>
          <w:tcPr>
            <w:tcW w:w="9654" w:type="dxa"/>
            <w:gridSpan w:val="2"/>
            <w:shd w:val="clear" w:color="000000" w:fill="FFFFFF"/>
            <w:tcMar>
              <w:left w:w="34" w:type="dxa"/>
              <w:right w:w="34" w:type="dxa"/>
            </w:tcMar>
          </w:tcPr>
          <w:p w:rsidR="00005B58" w:rsidRPr="001A60A4" w:rsidRDefault="001A60A4">
            <w:pPr>
              <w:spacing w:after="0" w:line="240" w:lineRule="auto"/>
              <w:ind w:firstLine="725"/>
              <w:jc w:val="both"/>
              <w:rPr>
                <w:sz w:val="24"/>
                <w:szCs w:val="24"/>
                <w:lang w:val="ru-RU"/>
              </w:rPr>
            </w:pPr>
            <w:r w:rsidRPr="001A60A4">
              <w:rPr>
                <w:rFonts w:ascii="Times New Roman" w:hAnsi="Times New Roman" w:cs="Times New Roman"/>
                <w:color w:val="000000"/>
                <w:sz w:val="24"/>
                <w:szCs w:val="24"/>
                <w:lang w:val="ru-RU"/>
              </w:rPr>
              <w:t>1.</w:t>
            </w:r>
            <w:r w:rsidRPr="001A60A4">
              <w:rPr>
                <w:lang w:val="ru-RU"/>
              </w:rPr>
              <w:t xml:space="preserve"> </w:t>
            </w:r>
            <w:r w:rsidRPr="001A60A4">
              <w:rPr>
                <w:rFonts w:ascii="Times New Roman" w:hAnsi="Times New Roman" w:cs="Times New Roman"/>
                <w:color w:val="000000"/>
                <w:sz w:val="24"/>
                <w:szCs w:val="24"/>
                <w:lang w:val="ru-RU"/>
              </w:rPr>
              <w:t>Общая</w:t>
            </w:r>
            <w:r w:rsidRPr="001A60A4">
              <w:rPr>
                <w:lang w:val="ru-RU"/>
              </w:rPr>
              <w:t xml:space="preserve"> </w:t>
            </w:r>
            <w:r w:rsidRPr="001A60A4">
              <w:rPr>
                <w:rFonts w:ascii="Times New Roman" w:hAnsi="Times New Roman" w:cs="Times New Roman"/>
                <w:color w:val="000000"/>
                <w:sz w:val="24"/>
                <w:szCs w:val="24"/>
                <w:lang w:val="ru-RU"/>
              </w:rPr>
              <w:t>психология</w:t>
            </w:r>
            <w:r w:rsidRPr="001A60A4">
              <w:rPr>
                <w:lang w:val="ru-RU"/>
              </w:rPr>
              <w:t xml:space="preserve"> </w:t>
            </w:r>
            <w:r w:rsidRPr="001A60A4">
              <w:rPr>
                <w:rFonts w:ascii="Times New Roman" w:hAnsi="Times New Roman" w:cs="Times New Roman"/>
                <w:color w:val="000000"/>
                <w:sz w:val="24"/>
                <w:szCs w:val="24"/>
                <w:lang w:val="ru-RU"/>
              </w:rPr>
              <w:t>в</w:t>
            </w:r>
            <w:r w:rsidRPr="001A60A4">
              <w:rPr>
                <w:lang w:val="ru-RU"/>
              </w:rPr>
              <w:t xml:space="preserve"> </w:t>
            </w:r>
            <w:r w:rsidRPr="001A60A4">
              <w:rPr>
                <w:rFonts w:ascii="Times New Roman" w:hAnsi="Times New Roman" w:cs="Times New Roman"/>
                <w:color w:val="000000"/>
                <w:sz w:val="24"/>
                <w:szCs w:val="24"/>
                <w:lang w:val="ru-RU"/>
              </w:rPr>
              <w:t>3</w:t>
            </w:r>
            <w:r w:rsidRPr="001A60A4">
              <w:rPr>
                <w:lang w:val="ru-RU"/>
              </w:rPr>
              <w:t xml:space="preserve"> </w:t>
            </w:r>
            <w:r w:rsidRPr="001A60A4">
              <w:rPr>
                <w:rFonts w:ascii="Times New Roman" w:hAnsi="Times New Roman" w:cs="Times New Roman"/>
                <w:color w:val="000000"/>
                <w:sz w:val="24"/>
                <w:szCs w:val="24"/>
                <w:lang w:val="ru-RU"/>
              </w:rPr>
              <w:t>т.</w:t>
            </w:r>
            <w:r w:rsidRPr="001A60A4">
              <w:rPr>
                <w:lang w:val="ru-RU"/>
              </w:rPr>
              <w:t xml:space="preserve"> </w:t>
            </w:r>
            <w:r w:rsidRPr="001A60A4">
              <w:rPr>
                <w:rFonts w:ascii="Times New Roman" w:hAnsi="Times New Roman" w:cs="Times New Roman"/>
                <w:color w:val="000000"/>
                <w:sz w:val="24"/>
                <w:szCs w:val="24"/>
                <w:lang w:val="ru-RU"/>
              </w:rPr>
              <w:t>Том</w:t>
            </w:r>
            <w:r w:rsidRPr="001A60A4">
              <w:rPr>
                <w:lang w:val="ru-RU"/>
              </w:rPr>
              <w:t xml:space="preserve"> </w:t>
            </w:r>
            <w:r>
              <w:rPr>
                <w:rFonts w:ascii="Times New Roman" w:hAnsi="Times New Roman" w:cs="Times New Roman"/>
                <w:color w:val="000000"/>
                <w:sz w:val="24"/>
                <w:szCs w:val="24"/>
              </w:rPr>
              <w:t>II</w:t>
            </w:r>
            <w:r w:rsidRPr="001A60A4">
              <w:rPr>
                <w:lang w:val="ru-RU"/>
              </w:rPr>
              <w:t xml:space="preserve"> </w:t>
            </w:r>
            <w:r w:rsidRPr="001A60A4">
              <w:rPr>
                <w:rFonts w:ascii="Times New Roman" w:hAnsi="Times New Roman" w:cs="Times New Roman"/>
                <w:color w:val="000000"/>
                <w:sz w:val="24"/>
                <w:szCs w:val="24"/>
                <w:lang w:val="ru-RU"/>
              </w:rPr>
              <w:t>в</w:t>
            </w:r>
            <w:r w:rsidRPr="001A60A4">
              <w:rPr>
                <w:lang w:val="ru-RU"/>
              </w:rPr>
              <w:t xml:space="preserve"> </w:t>
            </w:r>
            <w:r w:rsidRPr="001A60A4">
              <w:rPr>
                <w:rFonts w:ascii="Times New Roman" w:hAnsi="Times New Roman" w:cs="Times New Roman"/>
                <w:color w:val="000000"/>
                <w:sz w:val="24"/>
                <w:szCs w:val="24"/>
                <w:lang w:val="ru-RU"/>
              </w:rPr>
              <w:t>4</w:t>
            </w:r>
            <w:r w:rsidRPr="001A60A4">
              <w:rPr>
                <w:lang w:val="ru-RU"/>
              </w:rPr>
              <w:t xml:space="preserve"> </w:t>
            </w:r>
            <w:r w:rsidRPr="001A60A4">
              <w:rPr>
                <w:rFonts w:ascii="Times New Roman" w:hAnsi="Times New Roman" w:cs="Times New Roman"/>
                <w:color w:val="000000"/>
                <w:sz w:val="24"/>
                <w:szCs w:val="24"/>
                <w:lang w:val="ru-RU"/>
              </w:rPr>
              <w:t>кн.</w:t>
            </w:r>
            <w:r w:rsidRPr="001A60A4">
              <w:rPr>
                <w:lang w:val="ru-RU"/>
              </w:rPr>
              <w:t xml:space="preserve"> </w:t>
            </w:r>
            <w:r w:rsidRPr="001A60A4">
              <w:rPr>
                <w:rFonts w:ascii="Times New Roman" w:hAnsi="Times New Roman" w:cs="Times New Roman"/>
                <w:color w:val="000000"/>
                <w:sz w:val="24"/>
                <w:szCs w:val="24"/>
                <w:lang w:val="ru-RU"/>
              </w:rPr>
              <w:t>Книга</w:t>
            </w:r>
            <w:r w:rsidRPr="001A60A4">
              <w:rPr>
                <w:lang w:val="ru-RU"/>
              </w:rPr>
              <w:t xml:space="preserve"> </w:t>
            </w:r>
            <w:r w:rsidRPr="001A60A4">
              <w:rPr>
                <w:rFonts w:ascii="Times New Roman" w:hAnsi="Times New Roman" w:cs="Times New Roman"/>
                <w:color w:val="000000"/>
                <w:sz w:val="24"/>
                <w:szCs w:val="24"/>
                <w:lang w:val="ru-RU"/>
              </w:rPr>
              <w:t>3.</w:t>
            </w:r>
            <w:r w:rsidRPr="001A60A4">
              <w:rPr>
                <w:lang w:val="ru-RU"/>
              </w:rPr>
              <w:t xml:space="preserve"> </w:t>
            </w:r>
            <w:r w:rsidRPr="001A60A4">
              <w:rPr>
                <w:rFonts w:ascii="Times New Roman" w:hAnsi="Times New Roman" w:cs="Times New Roman"/>
                <w:color w:val="000000"/>
                <w:sz w:val="24"/>
                <w:szCs w:val="24"/>
                <w:lang w:val="ru-RU"/>
              </w:rPr>
              <w:t>Воображение</w:t>
            </w:r>
            <w:r w:rsidRPr="001A60A4">
              <w:rPr>
                <w:lang w:val="ru-RU"/>
              </w:rPr>
              <w:t xml:space="preserve"> </w:t>
            </w:r>
            <w:r w:rsidRPr="001A60A4">
              <w:rPr>
                <w:rFonts w:ascii="Times New Roman" w:hAnsi="Times New Roman" w:cs="Times New Roman"/>
                <w:color w:val="000000"/>
                <w:sz w:val="24"/>
                <w:szCs w:val="24"/>
                <w:lang w:val="ru-RU"/>
              </w:rPr>
              <w:t>и</w:t>
            </w:r>
            <w:r w:rsidRPr="001A60A4">
              <w:rPr>
                <w:lang w:val="ru-RU"/>
              </w:rPr>
              <w:t xml:space="preserve"> </w:t>
            </w:r>
            <w:r w:rsidRPr="001A60A4">
              <w:rPr>
                <w:rFonts w:ascii="Times New Roman" w:hAnsi="Times New Roman" w:cs="Times New Roman"/>
                <w:color w:val="000000"/>
                <w:sz w:val="24"/>
                <w:szCs w:val="24"/>
                <w:lang w:val="ru-RU"/>
              </w:rPr>
              <w:t>мышление</w:t>
            </w:r>
            <w:r w:rsidRPr="001A60A4">
              <w:rPr>
                <w:lang w:val="ru-RU"/>
              </w:rPr>
              <w:t xml:space="preserve"> </w:t>
            </w:r>
            <w:r w:rsidRPr="001A60A4">
              <w:rPr>
                <w:rFonts w:ascii="Times New Roman" w:hAnsi="Times New Roman" w:cs="Times New Roman"/>
                <w:color w:val="000000"/>
                <w:sz w:val="24"/>
                <w:szCs w:val="24"/>
                <w:lang w:val="ru-RU"/>
              </w:rPr>
              <w:t>/</w:t>
            </w:r>
            <w:r w:rsidRPr="001A60A4">
              <w:rPr>
                <w:lang w:val="ru-RU"/>
              </w:rPr>
              <w:t xml:space="preserve"> </w:t>
            </w:r>
            <w:r w:rsidRPr="001A60A4">
              <w:rPr>
                <w:rFonts w:ascii="Times New Roman" w:hAnsi="Times New Roman" w:cs="Times New Roman"/>
                <w:color w:val="000000"/>
                <w:sz w:val="24"/>
                <w:szCs w:val="24"/>
                <w:lang w:val="ru-RU"/>
              </w:rPr>
              <w:t>Немов</w:t>
            </w:r>
            <w:r w:rsidRPr="001A60A4">
              <w:rPr>
                <w:lang w:val="ru-RU"/>
              </w:rPr>
              <w:t xml:space="preserve"> </w:t>
            </w:r>
            <w:r w:rsidRPr="001A60A4">
              <w:rPr>
                <w:rFonts w:ascii="Times New Roman" w:hAnsi="Times New Roman" w:cs="Times New Roman"/>
                <w:color w:val="000000"/>
                <w:sz w:val="24"/>
                <w:szCs w:val="24"/>
                <w:lang w:val="ru-RU"/>
              </w:rPr>
              <w:t>Р.</w:t>
            </w:r>
            <w:r w:rsidRPr="001A60A4">
              <w:rPr>
                <w:lang w:val="ru-RU"/>
              </w:rPr>
              <w:t xml:space="preserve"> </w:t>
            </w:r>
            <w:r w:rsidRPr="001A60A4">
              <w:rPr>
                <w:rFonts w:ascii="Times New Roman" w:hAnsi="Times New Roman" w:cs="Times New Roman"/>
                <w:color w:val="000000"/>
                <w:sz w:val="24"/>
                <w:szCs w:val="24"/>
                <w:lang w:val="ru-RU"/>
              </w:rPr>
              <w:t>С..</w:t>
            </w:r>
            <w:r w:rsidRPr="001A60A4">
              <w:rPr>
                <w:lang w:val="ru-RU"/>
              </w:rPr>
              <w:t xml:space="preserve"> </w:t>
            </w:r>
            <w:r w:rsidRPr="001A60A4">
              <w:rPr>
                <w:rFonts w:ascii="Times New Roman" w:hAnsi="Times New Roman" w:cs="Times New Roman"/>
                <w:color w:val="000000"/>
                <w:sz w:val="24"/>
                <w:szCs w:val="24"/>
                <w:lang w:val="ru-RU"/>
              </w:rPr>
              <w:t>-</w:t>
            </w:r>
            <w:r w:rsidRPr="001A60A4">
              <w:rPr>
                <w:lang w:val="ru-RU"/>
              </w:rPr>
              <w:t xml:space="preserve"> </w:t>
            </w:r>
            <w:r w:rsidRPr="001A60A4">
              <w:rPr>
                <w:rFonts w:ascii="Times New Roman" w:hAnsi="Times New Roman" w:cs="Times New Roman"/>
                <w:color w:val="000000"/>
                <w:sz w:val="24"/>
                <w:szCs w:val="24"/>
                <w:lang w:val="ru-RU"/>
              </w:rPr>
              <w:t>6-е</w:t>
            </w:r>
            <w:r w:rsidRPr="001A60A4">
              <w:rPr>
                <w:lang w:val="ru-RU"/>
              </w:rPr>
              <w:t xml:space="preserve"> </w:t>
            </w:r>
            <w:r w:rsidRPr="001A60A4">
              <w:rPr>
                <w:rFonts w:ascii="Times New Roman" w:hAnsi="Times New Roman" w:cs="Times New Roman"/>
                <w:color w:val="000000"/>
                <w:sz w:val="24"/>
                <w:szCs w:val="24"/>
                <w:lang w:val="ru-RU"/>
              </w:rPr>
              <w:t>изд.</w:t>
            </w:r>
            <w:r w:rsidRPr="001A60A4">
              <w:rPr>
                <w:lang w:val="ru-RU"/>
              </w:rPr>
              <w:t xml:space="preserve"> </w:t>
            </w:r>
            <w:r w:rsidRPr="001A60A4">
              <w:rPr>
                <w:rFonts w:ascii="Times New Roman" w:hAnsi="Times New Roman" w:cs="Times New Roman"/>
                <w:color w:val="000000"/>
                <w:sz w:val="24"/>
                <w:szCs w:val="24"/>
                <w:lang w:val="ru-RU"/>
              </w:rPr>
              <w:t>-</w:t>
            </w:r>
            <w:r w:rsidRPr="001A60A4">
              <w:rPr>
                <w:lang w:val="ru-RU"/>
              </w:rPr>
              <w:t xml:space="preserve"> </w:t>
            </w:r>
            <w:r w:rsidRPr="001A60A4">
              <w:rPr>
                <w:rFonts w:ascii="Times New Roman" w:hAnsi="Times New Roman" w:cs="Times New Roman"/>
                <w:color w:val="000000"/>
                <w:sz w:val="24"/>
                <w:szCs w:val="24"/>
                <w:lang w:val="ru-RU"/>
              </w:rPr>
              <w:t>Москва:</w:t>
            </w:r>
            <w:r w:rsidRPr="001A60A4">
              <w:rPr>
                <w:lang w:val="ru-RU"/>
              </w:rPr>
              <w:t xml:space="preserve"> </w:t>
            </w:r>
            <w:r w:rsidRPr="001A60A4">
              <w:rPr>
                <w:rFonts w:ascii="Times New Roman" w:hAnsi="Times New Roman" w:cs="Times New Roman"/>
                <w:color w:val="000000"/>
                <w:sz w:val="24"/>
                <w:szCs w:val="24"/>
                <w:lang w:val="ru-RU"/>
              </w:rPr>
              <w:t>Издательство</w:t>
            </w:r>
            <w:r w:rsidRPr="001A60A4">
              <w:rPr>
                <w:lang w:val="ru-RU"/>
              </w:rPr>
              <w:t xml:space="preserve"> </w:t>
            </w:r>
            <w:r w:rsidRPr="001A60A4">
              <w:rPr>
                <w:rFonts w:ascii="Times New Roman" w:hAnsi="Times New Roman" w:cs="Times New Roman"/>
                <w:color w:val="000000"/>
                <w:sz w:val="24"/>
                <w:szCs w:val="24"/>
                <w:lang w:val="ru-RU"/>
              </w:rPr>
              <w:t>Юрайт,</w:t>
            </w:r>
            <w:r w:rsidRPr="001A60A4">
              <w:rPr>
                <w:lang w:val="ru-RU"/>
              </w:rPr>
              <w:t xml:space="preserve"> </w:t>
            </w:r>
            <w:r w:rsidRPr="001A60A4">
              <w:rPr>
                <w:rFonts w:ascii="Times New Roman" w:hAnsi="Times New Roman" w:cs="Times New Roman"/>
                <w:color w:val="000000"/>
                <w:sz w:val="24"/>
                <w:szCs w:val="24"/>
                <w:lang w:val="ru-RU"/>
              </w:rPr>
              <w:t>2019.</w:t>
            </w:r>
            <w:r w:rsidRPr="001A60A4">
              <w:rPr>
                <w:lang w:val="ru-RU"/>
              </w:rPr>
              <w:t xml:space="preserve"> </w:t>
            </w:r>
            <w:r w:rsidRPr="001A60A4">
              <w:rPr>
                <w:rFonts w:ascii="Times New Roman" w:hAnsi="Times New Roman" w:cs="Times New Roman"/>
                <w:color w:val="000000"/>
                <w:sz w:val="24"/>
                <w:szCs w:val="24"/>
                <w:lang w:val="ru-RU"/>
              </w:rPr>
              <w:t>-</w:t>
            </w:r>
            <w:r w:rsidRPr="001A60A4">
              <w:rPr>
                <w:lang w:val="ru-RU"/>
              </w:rPr>
              <w:t xml:space="preserve"> </w:t>
            </w:r>
            <w:r w:rsidRPr="001A60A4">
              <w:rPr>
                <w:rFonts w:ascii="Times New Roman" w:hAnsi="Times New Roman" w:cs="Times New Roman"/>
                <w:color w:val="000000"/>
                <w:sz w:val="24"/>
                <w:szCs w:val="24"/>
                <w:lang w:val="ru-RU"/>
              </w:rPr>
              <w:t>224</w:t>
            </w:r>
            <w:r w:rsidRPr="001A60A4">
              <w:rPr>
                <w:lang w:val="ru-RU"/>
              </w:rPr>
              <w:t xml:space="preserve"> </w:t>
            </w:r>
            <w:r w:rsidRPr="001A60A4">
              <w:rPr>
                <w:rFonts w:ascii="Times New Roman" w:hAnsi="Times New Roman" w:cs="Times New Roman"/>
                <w:color w:val="000000"/>
                <w:sz w:val="24"/>
                <w:szCs w:val="24"/>
                <w:lang w:val="ru-RU"/>
              </w:rPr>
              <w:t>.</w:t>
            </w:r>
            <w:r w:rsidRPr="001A60A4">
              <w:rPr>
                <w:lang w:val="ru-RU"/>
              </w:rPr>
              <w:t xml:space="preserve"> </w:t>
            </w:r>
            <w:r w:rsidRPr="001A60A4">
              <w:rPr>
                <w:rFonts w:ascii="Times New Roman" w:hAnsi="Times New Roman" w:cs="Times New Roman"/>
                <w:color w:val="000000"/>
                <w:sz w:val="24"/>
                <w:szCs w:val="24"/>
                <w:lang w:val="ru-RU"/>
              </w:rPr>
              <w:t>-</w:t>
            </w:r>
            <w:r w:rsidRPr="001A60A4">
              <w:rPr>
                <w:lang w:val="ru-RU"/>
              </w:rPr>
              <w:t xml:space="preserve"> </w:t>
            </w:r>
            <w:r>
              <w:rPr>
                <w:rFonts w:ascii="Times New Roman" w:hAnsi="Times New Roman" w:cs="Times New Roman"/>
                <w:color w:val="000000"/>
                <w:sz w:val="24"/>
                <w:szCs w:val="24"/>
              </w:rPr>
              <w:t>ISBN</w:t>
            </w:r>
            <w:r w:rsidRPr="001A60A4">
              <w:rPr>
                <w:rFonts w:ascii="Times New Roman" w:hAnsi="Times New Roman" w:cs="Times New Roman"/>
                <w:color w:val="000000"/>
                <w:sz w:val="24"/>
                <w:szCs w:val="24"/>
                <w:lang w:val="ru-RU"/>
              </w:rPr>
              <w:t>:</w:t>
            </w:r>
            <w:r w:rsidRPr="001A60A4">
              <w:rPr>
                <w:lang w:val="ru-RU"/>
              </w:rPr>
              <w:t xml:space="preserve"> </w:t>
            </w:r>
            <w:r w:rsidRPr="001A60A4">
              <w:rPr>
                <w:rFonts w:ascii="Times New Roman" w:hAnsi="Times New Roman" w:cs="Times New Roman"/>
                <w:color w:val="000000"/>
                <w:sz w:val="24"/>
                <w:szCs w:val="24"/>
                <w:lang w:val="ru-RU"/>
              </w:rPr>
              <w:t>978-5-534-02394-7.</w:t>
            </w:r>
            <w:r w:rsidRPr="001A60A4">
              <w:rPr>
                <w:lang w:val="ru-RU"/>
              </w:rPr>
              <w:t xml:space="preserve"> </w:t>
            </w:r>
            <w:r w:rsidRPr="001A60A4">
              <w:rPr>
                <w:rFonts w:ascii="Times New Roman" w:hAnsi="Times New Roman" w:cs="Times New Roman"/>
                <w:color w:val="000000"/>
                <w:sz w:val="24"/>
                <w:szCs w:val="24"/>
                <w:lang w:val="ru-RU"/>
              </w:rPr>
              <w:t>-</w:t>
            </w:r>
            <w:r w:rsidRPr="001A60A4">
              <w:rPr>
                <w:lang w:val="ru-RU"/>
              </w:rPr>
              <w:t xml:space="preserve"> </w:t>
            </w:r>
            <w:r>
              <w:rPr>
                <w:rFonts w:ascii="Times New Roman" w:hAnsi="Times New Roman" w:cs="Times New Roman"/>
                <w:color w:val="000000"/>
                <w:sz w:val="24"/>
                <w:szCs w:val="24"/>
              </w:rPr>
              <w:t>URL</w:t>
            </w:r>
            <w:r w:rsidRPr="001A60A4">
              <w:rPr>
                <w:rFonts w:ascii="Times New Roman" w:hAnsi="Times New Roman" w:cs="Times New Roman"/>
                <w:color w:val="000000"/>
                <w:sz w:val="24"/>
                <w:szCs w:val="24"/>
                <w:lang w:val="ru-RU"/>
              </w:rPr>
              <w:t>:</w:t>
            </w:r>
            <w:r w:rsidRPr="001A60A4">
              <w:rPr>
                <w:lang w:val="ru-RU"/>
              </w:rPr>
              <w:t xml:space="preserve"> </w:t>
            </w:r>
            <w:hyperlink r:id="rId6" w:history="1">
              <w:r w:rsidR="00F468E4">
                <w:rPr>
                  <w:rStyle w:val="a3"/>
                  <w:lang w:val="ru-RU"/>
                </w:rPr>
                <w:t>https://www.biblio-online.ru/bcode/434319</w:t>
              </w:r>
            </w:hyperlink>
            <w:r w:rsidRPr="001A60A4">
              <w:rPr>
                <w:lang w:val="ru-RU"/>
              </w:rPr>
              <w:t xml:space="preserve"> </w:t>
            </w:r>
          </w:p>
        </w:tc>
      </w:tr>
      <w:tr w:rsidR="00005B58" w:rsidRPr="00B57DB2">
        <w:trPr>
          <w:trHeight w:hRule="exact" w:val="555"/>
        </w:trPr>
        <w:tc>
          <w:tcPr>
            <w:tcW w:w="9654" w:type="dxa"/>
            <w:gridSpan w:val="2"/>
            <w:shd w:val="clear" w:color="000000" w:fill="FFFFFF"/>
            <w:tcMar>
              <w:left w:w="34" w:type="dxa"/>
              <w:right w:w="34" w:type="dxa"/>
            </w:tcMar>
          </w:tcPr>
          <w:p w:rsidR="00005B58" w:rsidRPr="001A60A4" w:rsidRDefault="001A60A4">
            <w:pPr>
              <w:spacing w:after="0" w:line="240" w:lineRule="auto"/>
              <w:ind w:firstLine="725"/>
              <w:jc w:val="both"/>
              <w:rPr>
                <w:sz w:val="24"/>
                <w:szCs w:val="24"/>
                <w:lang w:val="ru-RU"/>
              </w:rPr>
            </w:pPr>
            <w:r w:rsidRPr="001A60A4">
              <w:rPr>
                <w:rFonts w:ascii="Times New Roman" w:hAnsi="Times New Roman" w:cs="Times New Roman"/>
                <w:color w:val="000000"/>
                <w:sz w:val="24"/>
                <w:szCs w:val="24"/>
                <w:lang w:val="ru-RU"/>
              </w:rPr>
              <w:t>2.</w:t>
            </w:r>
            <w:r w:rsidRPr="001A60A4">
              <w:rPr>
                <w:lang w:val="ru-RU"/>
              </w:rPr>
              <w:t xml:space="preserve"> </w:t>
            </w:r>
            <w:r w:rsidRPr="001A60A4">
              <w:rPr>
                <w:rFonts w:ascii="Times New Roman" w:hAnsi="Times New Roman" w:cs="Times New Roman"/>
                <w:color w:val="000000"/>
                <w:sz w:val="24"/>
                <w:szCs w:val="24"/>
                <w:lang w:val="ru-RU"/>
              </w:rPr>
              <w:t>Общая</w:t>
            </w:r>
            <w:r w:rsidRPr="001A60A4">
              <w:rPr>
                <w:lang w:val="ru-RU"/>
              </w:rPr>
              <w:t xml:space="preserve"> </w:t>
            </w:r>
            <w:r w:rsidRPr="001A60A4">
              <w:rPr>
                <w:rFonts w:ascii="Times New Roman" w:hAnsi="Times New Roman" w:cs="Times New Roman"/>
                <w:color w:val="000000"/>
                <w:sz w:val="24"/>
                <w:szCs w:val="24"/>
                <w:lang w:val="ru-RU"/>
              </w:rPr>
              <w:t>психология</w:t>
            </w:r>
            <w:r w:rsidRPr="001A60A4">
              <w:rPr>
                <w:lang w:val="ru-RU"/>
              </w:rPr>
              <w:t xml:space="preserve"> </w:t>
            </w:r>
            <w:r w:rsidRPr="001A60A4">
              <w:rPr>
                <w:rFonts w:ascii="Times New Roman" w:hAnsi="Times New Roman" w:cs="Times New Roman"/>
                <w:color w:val="000000"/>
                <w:sz w:val="24"/>
                <w:szCs w:val="24"/>
                <w:lang w:val="ru-RU"/>
              </w:rPr>
              <w:t>/</w:t>
            </w:r>
            <w:r w:rsidRPr="001A60A4">
              <w:rPr>
                <w:lang w:val="ru-RU"/>
              </w:rPr>
              <w:t xml:space="preserve"> </w:t>
            </w:r>
            <w:r w:rsidRPr="001A60A4">
              <w:rPr>
                <w:rFonts w:ascii="Times New Roman" w:hAnsi="Times New Roman" w:cs="Times New Roman"/>
                <w:color w:val="000000"/>
                <w:sz w:val="24"/>
                <w:szCs w:val="24"/>
                <w:lang w:val="ru-RU"/>
              </w:rPr>
              <w:t>Столяренко</w:t>
            </w:r>
            <w:r w:rsidRPr="001A60A4">
              <w:rPr>
                <w:lang w:val="ru-RU"/>
              </w:rPr>
              <w:t xml:space="preserve"> </w:t>
            </w:r>
            <w:r w:rsidRPr="001A60A4">
              <w:rPr>
                <w:rFonts w:ascii="Times New Roman" w:hAnsi="Times New Roman" w:cs="Times New Roman"/>
                <w:color w:val="000000"/>
                <w:sz w:val="24"/>
                <w:szCs w:val="24"/>
                <w:lang w:val="ru-RU"/>
              </w:rPr>
              <w:t>Л.</w:t>
            </w:r>
            <w:r w:rsidRPr="001A60A4">
              <w:rPr>
                <w:lang w:val="ru-RU"/>
              </w:rPr>
              <w:t xml:space="preserve"> </w:t>
            </w:r>
            <w:r w:rsidRPr="001A60A4">
              <w:rPr>
                <w:rFonts w:ascii="Times New Roman" w:hAnsi="Times New Roman" w:cs="Times New Roman"/>
                <w:color w:val="000000"/>
                <w:sz w:val="24"/>
                <w:szCs w:val="24"/>
                <w:lang w:val="ru-RU"/>
              </w:rPr>
              <w:t>Д.,</w:t>
            </w:r>
            <w:r w:rsidRPr="001A60A4">
              <w:rPr>
                <w:lang w:val="ru-RU"/>
              </w:rPr>
              <w:t xml:space="preserve"> </w:t>
            </w:r>
            <w:r w:rsidRPr="001A60A4">
              <w:rPr>
                <w:rFonts w:ascii="Times New Roman" w:hAnsi="Times New Roman" w:cs="Times New Roman"/>
                <w:color w:val="000000"/>
                <w:sz w:val="24"/>
                <w:szCs w:val="24"/>
                <w:lang w:val="ru-RU"/>
              </w:rPr>
              <w:t>Столяренко</w:t>
            </w:r>
            <w:r w:rsidRPr="001A60A4">
              <w:rPr>
                <w:lang w:val="ru-RU"/>
              </w:rPr>
              <w:t xml:space="preserve"> </w:t>
            </w:r>
            <w:r w:rsidRPr="001A60A4">
              <w:rPr>
                <w:rFonts w:ascii="Times New Roman" w:hAnsi="Times New Roman" w:cs="Times New Roman"/>
                <w:color w:val="000000"/>
                <w:sz w:val="24"/>
                <w:szCs w:val="24"/>
                <w:lang w:val="ru-RU"/>
              </w:rPr>
              <w:t>В.</w:t>
            </w:r>
            <w:r w:rsidRPr="001A60A4">
              <w:rPr>
                <w:lang w:val="ru-RU"/>
              </w:rPr>
              <w:t xml:space="preserve"> </w:t>
            </w:r>
            <w:r w:rsidRPr="001A60A4">
              <w:rPr>
                <w:rFonts w:ascii="Times New Roman" w:hAnsi="Times New Roman" w:cs="Times New Roman"/>
                <w:color w:val="000000"/>
                <w:sz w:val="24"/>
                <w:szCs w:val="24"/>
                <w:lang w:val="ru-RU"/>
              </w:rPr>
              <w:t>Е..</w:t>
            </w:r>
            <w:r w:rsidRPr="001A60A4">
              <w:rPr>
                <w:lang w:val="ru-RU"/>
              </w:rPr>
              <w:t xml:space="preserve"> </w:t>
            </w:r>
            <w:r w:rsidRPr="001A60A4">
              <w:rPr>
                <w:rFonts w:ascii="Times New Roman" w:hAnsi="Times New Roman" w:cs="Times New Roman"/>
                <w:color w:val="000000"/>
                <w:sz w:val="24"/>
                <w:szCs w:val="24"/>
                <w:lang w:val="ru-RU"/>
              </w:rPr>
              <w:t>-</w:t>
            </w:r>
            <w:r w:rsidRPr="001A60A4">
              <w:rPr>
                <w:lang w:val="ru-RU"/>
              </w:rPr>
              <w:t xml:space="preserve"> </w:t>
            </w:r>
            <w:r w:rsidRPr="001A60A4">
              <w:rPr>
                <w:rFonts w:ascii="Times New Roman" w:hAnsi="Times New Roman" w:cs="Times New Roman"/>
                <w:color w:val="000000"/>
                <w:sz w:val="24"/>
                <w:szCs w:val="24"/>
                <w:lang w:val="ru-RU"/>
              </w:rPr>
              <w:t>Москва:</w:t>
            </w:r>
            <w:r w:rsidRPr="001A60A4">
              <w:rPr>
                <w:lang w:val="ru-RU"/>
              </w:rPr>
              <w:t xml:space="preserve"> </w:t>
            </w:r>
            <w:r w:rsidRPr="001A60A4">
              <w:rPr>
                <w:rFonts w:ascii="Times New Roman" w:hAnsi="Times New Roman" w:cs="Times New Roman"/>
                <w:color w:val="000000"/>
                <w:sz w:val="24"/>
                <w:szCs w:val="24"/>
                <w:lang w:val="ru-RU"/>
              </w:rPr>
              <w:t>Юрайт,</w:t>
            </w:r>
            <w:r w:rsidRPr="001A60A4">
              <w:rPr>
                <w:lang w:val="ru-RU"/>
              </w:rPr>
              <w:t xml:space="preserve"> </w:t>
            </w:r>
            <w:r w:rsidRPr="001A60A4">
              <w:rPr>
                <w:rFonts w:ascii="Times New Roman" w:hAnsi="Times New Roman" w:cs="Times New Roman"/>
                <w:color w:val="000000"/>
                <w:sz w:val="24"/>
                <w:szCs w:val="24"/>
                <w:lang w:val="ru-RU"/>
              </w:rPr>
              <w:t>2019.</w:t>
            </w:r>
            <w:r w:rsidRPr="001A60A4">
              <w:rPr>
                <w:lang w:val="ru-RU"/>
              </w:rPr>
              <w:t xml:space="preserve"> </w:t>
            </w:r>
            <w:r w:rsidRPr="001A60A4">
              <w:rPr>
                <w:rFonts w:ascii="Times New Roman" w:hAnsi="Times New Roman" w:cs="Times New Roman"/>
                <w:color w:val="000000"/>
                <w:sz w:val="24"/>
                <w:szCs w:val="24"/>
                <w:lang w:val="ru-RU"/>
              </w:rPr>
              <w:t>-</w:t>
            </w:r>
            <w:r w:rsidRPr="001A60A4">
              <w:rPr>
                <w:lang w:val="ru-RU"/>
              </w:rPr>
              <w:t xml:space="preserve"> </w:t>
            </w:r>
            <w:r w:rsidRPr="001A60A4">
              <w:rPr>
                <w:rFonts w:ascii="Times New Roman" w:hAnsi="Times New Roman" w:cs="Times New Roman"/>
                <w:color w:val="000000"/>
                <w:sz w:val="24"/>
                <w:szCs w:val="24"/>
                <w:lang w:val="ru-RU"/>
              </w:rPr>
              <w:t>355</w:t>
            </w:r>
            <w:r w:rsidRPr="001A60A4">
              <w:rPr>
                <w:lang w:val="ru-RU"/>
              </w:rPr>
              <w:t xml:space="preserve"> </w:t>
            </w:r>
            <w:r w:rsidRPr="001A60A4">
              <w:rPr>
                <w:rFonts w:ascii="Times New Roman" w:hAnsi="Times New Roman" w:cs="Times New Roman"/>
                <w:color w:val="000000"/>
                <w:sz w:val="24"/>
                <w:szCs w:val="24"/>
                <w:lang w:val="ru-RU"/>
              </w:rPr>
              <w:t>с</w:t>
            </w:r>
            <w:r w:rsidRPr="001A60A4">
              <w:rPr>
                <w:lang w:val="ru-RU"/>
              </w:rPr>
              <w:t xml:space="preserve"> </w:t>
            </w:r>
            <w:r w:rsidRPr="001A60A4">
              <w:rPr>
                <w:rFonts w:ascii="Times New Roman" w:hAnsi="Times New Roman" w:cs="Times New Roman"/>
                <w:color w:val="000000"/>
                <w:sz w:val="24"/>
                <w:szCs w:val="24"/>
                <w:lang w:val="ru-RU"/>
              </w:rPr>
              <w:t>.</w:t>
            </w:r>
            <w:r w:rsidRPr="001A60A4">
              <w:rPr>
                <w:lang w:val="ru-RU"/>
              </w:rPr>
              <w:t xml:space="preserve"> </w:t>
            </w:r>
            <w:r w:rsidRPr="001A60A4">
              <w:rPr>
                <w:rFonts w:ascii="Times New Roman" w:hAnsi="Times New Roman" w:cs="Times New Roman"/>
                <w:color w:val="000000"/>
                <w:sz w:val="24"/>
                <w:szCs w:val="24"/>
                <w:lang w:val="ru-RU"/>
              </w:rPr>
              <w:t>-</w:t>
            </w:r>
            <w:r w:rsidRPr="001A60A4">
              <w:rPr>
                <w:lang w:val="ru-RU"/>
              </w:rPr>
              <w:t xml:space="preserve"> </w:t>
            </w:r>
            <w:r>
              <w:rPr>
                <w:rFonts w:ascii="Times New Roman" w:hAnsi="Times New Roman" w:cs="Times New Roman"/>
                <w:color w:val="000000"/>
                <w:sz w:val="24"/>
                <w:szCs w:val="24"/>
              </w:rPr>
              <w:t>ISBN</w:t>
            </w:r>
            <w:r w:rsidRPr="001A60A4">
              <w:rPr>
                <w:rFonts w:ascii="Times New Roman" w:hAnsi="Times New Roman" w:cs="Times New Roman"/>
                <w:color w:val="000000"/>
                <w:sz w:val="24"/>
                <w:szCs w:val="24"/>
                <w:lang w:val="ru-RU"/>
              </w:rPr>
              <w:t>:</w:t>
            </w:r>
            <w:r w:rsidRPr="001A60A4">
              <w:rPr>
                <w:lang w:val="ru-RU"/>
              </w:rPr>
              <w:t xml:space="preserve"> </w:t>
            </w:r>
            <w:r w:rsidRPr="001A60A4">
              <w:rPr>
                <w:rFonts w:ascii="Times New Roman" w:hAnsi="Times New Roman" w:cs="Times New Roman"/>
                <w:color w:val="000000"/>
                <w:sz w:val="24"/>
                <w:szCs w:val="24"/>
                <w:lang w:val="ru-RU"/>
              </w:rPr>
              <w:t>978-5-534-00094-8.</w:t>
            </w:r>
            <w:r w:rsidRPr="001A60A4">
              <w:rPr>
                <w:lang w:val="ru-RU"/>
              </w:rPr>
              <w:t xml:space="preserve"> </w:t>
            </w:r>
            <w:r w:rsidRPr="001A60A4">
              <w:rPr>
                <w:rFonts w:ascii="Times New Roman" w:hAnsi="Times New Roman" w:cs="Times New Roman"/>
                <w:color w:val="000000"/>
                <w:sz w:val="24"/>
                <w:szCs w:val="24"/>
                <w:lang w:val="ru-RU"/>
              </w:rPr>
              <w:t>-</w:t>
            </w:r>
            <w:r w:rsidRPr="001A60A4">
              <w:rPr>
                <w:lang w:val="ru-RU"/>
              </w:rPr>
              <w:t xml:space="preserve"> </w:t>
            </w:r>
            <w:r>
              <w:rPr>
                <w:rFonts w:ascii="Times New Roman" w:hAnsi="Times New Roman" w:cs="Times New Roman"/>
                <w:color w:val="000000"/>
                <w:sz w:val="24"/>
                <w:szCs w:val="24"/>
              </w:rPr>
              <w:t>URL</w:t>
            </w:r>
            <w:r w:rsidRPr="001A60A4">
              <w:rPr>
                <w:rFonts w:ascii="Times New Roman" w:hAnsi="Times New Roman" w:cs="Times New Roman"/>
                <w:color w:val="000000"/>
                <w:sz w:val="24"/>
                <w:szCs w:val="24"/>
                <w:lang w:val="ru-RU"/>
              </w:rPr>
              <w:t>:</w:t>
            </w:r>
            <w:r w:rsidRPr="001A60A4">
              <w:rPr>
                <w:lang w:val="ru-RU"/>
              </w:rPr>
              <w:t xml:space="preserve"> </w:t>
            </w:r>
            <w:hyperlink r:id="rId7" w:history="1">
              <w:r w:rsidR="00F468E4">
                <w:rPr>
                  <w:rStyle w:val="a3"/>
                  <w:lang w:val="ru-RU"/>
                </w:rPr>
                <w:t>https://urait.ru/bcode/433642</w:t>
              </w:r>
            </w:hyperlink>
            <w:r w:rsidRPr="001A60A4">
              <w:rPr>
                <w:lang w:val="ru-RU"/>
              </w:rPr>
              <w:t xml:space="preserve"> </w:t>
            </w:r>
          </w:p>
        </w:tc>
      </w:tr>
      <w:tr w:rsidR="00005B58" w:rsidRPr="00B57DB2">
        <w:trPr>
          <w:trHeight w:hRule="exact" w:val="585"/>
        </w:trPr>
        <w:tc>
          <w:tcPr>
            <w:tcW w:w="9654" w:type="dxa"/>
            <w:gridSpan w:val="2"/>
            <w:shd w:val="clear" w:color="000000" w:fill="FFFFFF"/>
            <w:tcMar>
              <w:left w:w="34" w:type="dxa"/>
              <w:right w:w="34" w:type="dxa"/>
            </w:tcMar>
          </w:tcPr>
          <w:p w:rsidR="00005B58" w:rsidRPr="001A60A4" w:rsidRDefault="001A60A4">
            <w:pPr>
              <w:spacing w:after="0" w:line="240" w:lineRule="auto"/>
              <w:rPr>
                <w:sz w:val="24"/>
                <w:szCs w:val="24"/>
                <w:lang w:val="ru-RU"/>
              </w:rPr>
            </w:pPr>
            <w:r w:rsidRPr="001A60A4">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005B58" w:rsidRPr="00B57DB2">
        <w:trPr>
          <w:trHeight w:hRule="exact" w:val="3606"/>
        </w:trPr>
        <w:tc>
          <w:tcPr>
            <w:tcW w:w="9654" w:type="dxa"/>
            <w:gridSpan w:val="2"/>
            <w:shd w:val="clear" w:color="000000" w:fill="FFFFFF"/>
            <w:tcMar>
              <w:left w:w="34" w:type="dxa"/>
              <w:right w:w="34" w:type="dxa"/>
            </w:tcMar>
          </w:tcPr>
          <w:p w:rsidR="00005B58" w:rsidRPr="001A60A4" w:rsidRDefault="001A60A4">
            <w:pPr>
              <w:spacing w:after="0" w:line="240" w:lineRule="auto"/>
              <w:jc w:val="both"/>
              <w:rPr>
                <w:sz w:val="24"/>
                <w:szCs w:val="24"/>
                <w:lang w:val="ru-RU"/>
              </w:rPr>
            </w:pPr>
            <w:r w:rsidRPr="001A60A4">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1A60A4">
              <w:rPr>
                <w:rFonts w:ascii="Times New Roman" w:hAnsi="Times New Roman" w:cs="Times New Roman"/>
                <w:color w:val="000000"/>
                <w:sz w:val="24"/>
                <w:szCs w:val="24"/>
                <w:lang w:val="ru-RU"/>
              </w:rPr>
              <w:t xml:space="preserve">  Режим доступа: </w:t>
            </w:r>
            <w:hyperlink r:id="rId8" w:history="1">
              <w:r w:rsidR="00F468E4">
                <w:rPr>
                  <w:rStyle w:val="a3"/>
                  <w:rFonts w:ascii="Times New Roman" w:hAnsi="Times New Roman" w:cs="Times New Roman"/>
                  <w:sz w:val="24"/>
                  <w:szCs w:val="24"/>
                  <w:lang w:val="ru-RU"/>
                </w:rPr>
                <w:t>http://www.iprbookshop.ru</w:t>
              </w:r>
            </w:hyperlink>
          </w:p>
          <w:p w:rsidR="00005B58" w:rsidRPr="001A60A4" w:rsidRDefault="001A60A4">
            <w:pPr>
              <w:spacing w:after="0" w:line="240" w:lineRule="auto"/>
              <w:jc w:val="both"/>
              <w:rPr>
                <w:sz w:val="24"/>
                <w:szCs w:val="24"/>
                <w:lang w:val="ru-RU"/>
              </w:rPr>
            </w:pPr>
            <w:r w:rsidRPr="001A60A4">
              <w:rPr>
                <w:rFonts w:ascii="Times New Roman" w:hAnsi="Times New Roman" w:cs="Times New Roman"/>
                <w:color w:val="000000"/>
                <w:sz w:val="24"/>
                <w:szCs w:val="24"/>
                <w:lang w:val="ru-RU"/>
              </w:rPr>
              <w:t xml:space="preserve">2.    ЭБС издательства «Юрайт» Режим доступа: </w:t>
            </w:r>
            <w:hyperlink r:id="rId9" w:history="1">
              <w:r w:rsidR="00F468E4">
                <w:rPr>
                  <w:rStyle w:val="a3"/>
                  <w:rFonts w:ascii="Times New Roman" w:hAnsi="Times New Roman" w:cs="Times New Roman"/>
                  <w:sz w:val="24"/>
                  <w:szCs w:val="24"/>
                  <w:lang w:val="ru-RU"/>
                </w:rPr>
                <w:t>http://biblio-online.ru</w:t>
              </w:r>
            </w:hyperlink>
          </w:p>
          <w:p w:rsidR="00005B58" w:rsidRPr="001A60A4" w:rsidRDefault="001A60A4">
            <w:pPr>
              <w:spacing w:after="0" w:line="240" w:lineRule="auto"/>
              <w:jc w:val="both"/>
              <w:rPr>
                <w:sz w:val="24"/>
                <w:szCs w:val="24"/>
                <w:lang w:val="ru-RU"/>
              </w:rPr>
            </w:pPr>
            <w:r w:rsidRPr="001A60A4">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0" w:history="1">
              <w:r w:rsidR="00F468E4">
                <w:rPr>
                  <w:rStyle w:val="a3"/>
                  <w:rFonts w:ascii="Times New Roman" w:hAnsi="Times New Roman" w:cs="Times New Roman"/>
                  <w:sz w:val="24"/>
                  <w:szCs w:val="24"/>
                  <w:lang w:val="ru-RU"/>
                </w:rPr>
                <w:t>http://window.edu.ru/</w:t>
              </w:r>
            </w:hyperlink>
          </w:p>
          <w:p w:rsidR="00005B58" w:rsidRPr="001A60A4" w:rsidRDefault="001A60A4">
            <w:pPr>
              <w:spacing w:after="0" w:line="240" w:lineRule="auto"/>
              <w:jc w:val="both"/>
              <w:rPr>
                <w:sz w:val="24"/>
                <w:szCs w:val="24"/>
                <w:lang w:val="ru-RU"/>
              </w:rPr>
            </w:pPr>
            <w:r w:rsidRPr="001A60A4">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1A60A4">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1A60A4">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1A60A4">
              <w:rPr>
                <w:rFonts w:ascii="Times New Roman" w:hAnsi="Times New Roman" w:cs="Times New Roman"/>
                <w:color w:val="000000"/>
                <w:sz w:val="24"/>
                <w:szCs w:val="24"/>
                <w:lang w:val="ru-RU"/>
              </w:rPr>
              <w:t xml:space="preserve"> Режим доступа: </w:t>
            </w:r>
            <w:hyperlink r:id="rId11" w:history="1">
              <w:r w:rsidR="00F468E4">
                <w:rPr>
                  <w:rStyle w:val="a3"/>
                  <w:rFonts w:ascii="Times New Roman" w:hAnsi="Times New Roman" w:cs="Times New Roman"/>
                  <w:sz w:val="24"/>
                  <w:szCs w:val="24"/>
                  <w:lang w:val="ru-RU"/>
                </w:rPr>
                <w:t>http://elibrary.ru</w:t>
              </w:r>
            </w:hyperlink>
          </w:p>
          <w:p w:rsidR="00005B58" w:rsidRPr="001A60A4" w:rsidRDefault="001A60A4">
            <w:pPr>
              <w:spacing w:after="0" w:line="240" w:lineRule="auto"/>
              <w:jc w:val="both"/>
              <w:rPr>
                <w:sz w:val="24"/>
                <w:szCs w:val="24"/>
                <w:lang w:val="ru-RU"/>
              </w:rPr>
            </w:pPr>
            <w:r w:rsidRPr="001A60A4">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1A60A4">
              <w:rPr>
                <w:rFonts w:ascii="Times New Roman" w:hAnsi="Times New Roman" w:cs="Times New Roman"/>
                <w:color w:val="000000"/>
                <w:sz w:val="24"/>
                <w:szCs w:val="24"/>
                <w:lang w:val="ru-RU"/>
              </w:rPr>
              <w:t xml:space="preserve"> Режим доступа:  </w:t>
            </w:r>
            <w:hyperlink r:id="rId12" w:history="1">
              <w:r w:rsidR="00F468E4">
                <w:rPr>
                  <w:rStyle w:val="a3"/>
                  <w:rFonts w:ascii="Times New Roman" w:hAnsi="Times New Roman" w:cs="Times New Roman"/>
                  <w:sz w:val="24"/>
                  <w:szCs w:val="24"/>
                  <w:lang w:val="ru-RU"/>
                </w:rPr>
                <w:t>http://www.sciencedirect.com</w:t>
              </w:r>
            </w:hyperlink>
          </w:p>
          <w:p w:rsidR="00005B58" w:rsidRPr="001A60A4" w:rsidRDefault="001A60A4">
            <w:pPr>
              <w:spacing w:after="0" w:line="240" w:lineRule="auto"/>
              <w:jc w:val="both"/>
              <w:rPr>
                <w:sz w:val="24"/>
                <w:szCs w:val="24"/>
                <w:lang w:val="ru-RU"/>
              </w:rPr>
            </w:pPr>
            <w:r w:rsidRPr="001A60A4">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3" w:history="1">
              <w:r w:rsidR="00502EE8">
                <w:rPr>
                  <w:rStyle w:val="a3"/>
                  <w:rFonts w:ascii="Times New Roman" w:hAnsi="Times New Roman" w:cs="Times New Roman"/>
                  <w:sz w:val="24"/>
                  <w:szCs w:val="24"/>
                </w:rPr>
                <w:t>www.edu.ru</w:t>
              </w:r>
            </w:hyperlink>
          </w:p>
          <w:p w:rsidR="00005B58" w:rsidRPr="001A60A4" w:rsidRDefault="001A60A4">
            <w:pPr>
              <w:spacing w:after="0" w:line="240" w:lineRule="auto"/>
              <w:jc w:val="both"/>
              <w:rPr>
                <w:sz w:val="24"/>
                <w:szCs w:val="24"/>
                <w:lang w:val="ru-RU"/>
              </w:rPr>
            </w:pPr>
            <w:r w:rsidRPr="001A60A4">
              <w:rPr>
                <w:rFonts w:ascii="Times New Roman" w:hAnsi="Times New Roman" w:cs="Times New Roman"/>
                <w:color w:val="000000"/>
                <w:sz w:val="24"/>
                <w:szCs w:val="24"/>
                <w:lang w:val="ru-RU"/>
              </w:rPr>
              <w:t xml:space="preserve">7.    Журналы Кембриджского университета Режим доступа: </w:t>
            </w:r>
            <w:hyperlink r:id="rId14" w:history="1">
              <w:r w:rsidR="00F468E4">
                <w:rPr>
                  <w:rStyle w:val="a3"/>
                  <w:rFonts w:ascii="Times New Roman" w:hAnsi="Times New Roman" w:cs="Times New Roman"/>
                  <w:sz w:val="24"/>
                  <w:szCs w:val="24"/>
                  <w:lang w:val="ru-RU"/>
                </w:rPr>
                <w:t>http://journals.cambridge.org</w:t>
              </w:r>
            </w:hyperlink>
          </w:p>
          <w:p w:rsidR="00005B58" w:rsidRPr="001A60A4" w:rsidRDefault="001A60A4">
            <w:pPr>
              <w:spacing w:after="0" w:line="240" w:lineRule="auto"/>
              <w:jc w:val="both"/>
              <w:rPr>
                <w:sz w:val="24"/>
                <w:szCs w:val="24"/>
                <w:lang w:val="ru-RU"/>
              </w:rPr>
            </w:pPr>
            <w:r w:rsidRPr="001A60A4">
              <w:rPr>
                <w:rFonts w:ascii="Times New Roman" w:hAnsi="Times New Roman" w:cs="Times New Roman"/>
                <w:color w:val="000000"/>
                <w:sz w:val="24"/>
                <w:szCs w:val="24"/>
                <w:lang w:val="ru-RU"/>
              </w:rPr>
              <w:t xml:space="preserve">8.    Журналы Оксфордского университета Режим доступа:  </w:t>
            </w:r>
            <w:hyperlink r:id="rId15" w:history="1">
              <w:r w:rsidR="00F468E4">
                <w:rPr>
                  <w:rStyle w:val="a3"/>
                  <w:rFonts w:ascii="Times New Roman" w:hAnsi="Times New Roman" w:cs="Times New Roman"/>
                  <w:sz w:val="24"/>
                  <w:szCs w:val="24"/>
                  <w:lang w:val="ru-RU"/>
                </w:rPr>
                <w:t>http://www.oxfordjoumals.org</w:t>
              </w:r>
            </w:hyperlink>
          </w:p>
          <w:p w:rsidR="00005B58" w:rsidRPr="001A60A4" w:rsidRDefault="001A60A4">
            <w:pPr>
              <w:spacing w:after="0" w:line="240" w:lineRule="auto"/>
              <w:jc w:val="both"/>
              <w:rPr>
                <w:sz w:val="24"/>
                <w:szCs w:val="24"/>
                <w:lang w:val="ru-RU"/>
              </w:rPr>
            </w:pPr>
            <w:r w:rsidRPr="001A60A4">
              <w:rPr>
                <w:rFonts w:ascii="Times New Roman" w:hAnsi="Times New Roman" w:cs="Times New Roman"/>
                <w:color w:val="000000"/>
                <w:sz w:val="24"/>
                <w:szCs w:val="24"/>
                <w:lang w:val="ru-RU"/>
              </w:rPr>
              <w:t xml:space="preserve">9.    Словари и энциклопедии на Академике Режим доступа: </w:t>
            </w:r>
            <w:hyperlink r:id="rId16" w:history="1">
              <w:r w:rsidR="00F468E4">
                <w:rPr>
                  <w:rStyle w:val="a3"/>
                  <w:rFonts w:ascii="Times New Roman" w:hAnsi="Times New Roman" w:cs="Times New Roman"/>
                  <w:sz w:val="24"/>
                  <w:szCs w:val="24"/>
                  <w:lang w:val="ru-RU"/>
                </w:rPr>
                <w:t>http://dic.academic.ru/</w:t>
              </w:r>
            </w:hyperlink>
          </w:p>
          <w:p w:rsidR="00005B58" w:rsidRPr="001A60A4" w:rsidRDefault="001A60A4">
            <w:pPr>
              <w:spacing w:after="0" w:line="240" w:lineRule="auto"/>
              <w:jc w:val="both"/>
              <w:rPr>
                <w:sz w:val="24"/>
                <w:szCs w:val="24"/>
                <w:lang w:val="ru-RU"/>
              </w:rPr>
            </w:pPr>
            <w:r w:rsidRPr="001A60A4">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7" w:history="1">
              <w:r w:rsidR="00F468E4">
                <w:rPr>
                  <w:rStyle w:val="a3"/>
                  <w:rFonts w:ascii="Times New Roman" w:hAnsi="Times New Roman" w:cs="Times New Roman"/>
                  <w:sz w:val="24"/>
                  <w:szCs w:val="24"/>
                  <w:lang w:val="ru-RU"/>
                </w:rPr>
                <w:t>http://www.benran.ru</w:t>
              </w:r>
            </w:hyperlink>
          </w:p>
          <w:p w:rsidR="00005B58" w:rsidRPr="001A60A4" w:rsidRDefault="001A60A4">
            <w:pPr>
              <w:spacing w:after="0" w:line="240" w:lineRule="auto"/>
              <w:jc w:val="both"/>
              <w:rPr>
                <w:sz w:val="24"/>
                <w:szCs w:val="24"/>
                <w:lang w:val="ru-RU"/>
              </w:rPr>
            </w:pPr>
            <w:r w:rsidRPr="001A60A4">
              <w:rPr>
                <w:rFonts w:ascii="Times New Roman" w:hAnsi="Times New Roman" w:cs="Times New Roman"/>
                <w:color w:val="000000"/>
                <w:sz w:val="24"/>
                <w:szCs w:val="24"/>
                <w:lang w:val="ru-RU"/>
              </w:rPr>
              <w:t xml:space="preserve">11.   Сайт Госкомстата РФ. Режим доступа: </w:t>
            </w:r>
            <w:hyperlink r:id="rId18" w:history="1">
              <w:r w:rsidR="00F468E4">
                <w:rPr>
                  <w:rStyle w:val="a3"/>
                  <w:rFonts w:ascii="Times New Roman" w:hAnsi="Times New Roman" w:cs="Times New Roman"/>
                  <w:sz w:val="24"/>
                  <w:szCs w:val="24"/>
                  <w:lang w:val="ru-RU"/>
                </w:rPr>
                <w:t>http://www.gks.ru</w:t>
              </w:r>
            </w:hyperlink>
          </w:p>
        </w:tc>
      </w:tr>
    </w:tbl>
    <w:p w:rsidR="00005B58" w:rsidRPr="001A60A4" w:rsidRDefault="001A60A4">
      <w:pPr>
        <w:rPr>
          <w:sz w:val="0"/>
          <w:szCs w:val="0"/>
          <w:lang w:val="ru-RU"/>
        </w:rPr>
      </w:pPr>
      <w:r w:rsidRPr="001A60A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005B58" w:rsidRPr="00B57DB2">
        <w:trPr>
          <w:trHeight w:hRule="exact" w:val="6235"/>
        </w:trPr>
        <w:tc>
          <w:tcPr>
            <w:tcW w:w="9654" w:type="dxa"/>
            <w:shd w:val="clear" w:color="000000" w:fill="FFFFFF"/>
            <w:tcMar>
              <w:left w:w="34" w:type="dxa"/>
              <w:right w:w="34" w:type="dxa"/>
            </w:tcMar>
          </w:tcPr>
          <w:p w:rsidR="00005B58" w:rsidRPr="001A60A4" w:rsidRDefault="001A60A4">
            <w:pPr>
              <w:spacing w:after="0" w:line="240" w:lineRule="auto"/>
              <w:jc w:val="both"/>
              <w:rPr>
                <w:sz w:val="24"/>
                <w:szCs w:val="24"/>
                <w:lang w:val="ru-RU"/>
              </w:rPr>
            </w:pPr>
            <w:r w:rsidRPr="001A60A4">
              <w:rPr>
                <w:rFonts w:ascii="Times New Roman" w:hAnsi="Times New Roman" w:cs="Times New Roman"/>
                <w:color w:val="000000"/>
                <w:sz w:val="24"/>
                <w:szCs w:val="24"/>
                <w:lang w:val="ru-RU"/>
              </w:rPr>
              <w:lastRenderedPageBreak/>
              <w:t xml:space="preserve">12.   Сайт Российской государственной библиотеки. Режим доступа: </w:t>
            </w:r>
            <w:hyperlink r:id="rId19" w:history="1">
              <w:r w:rsidR="00F468E4">
                <w:rPr>
                  <w:rStyle w:val="a3"/>
                  <w:rFonts w:ascii="Times New Roman" w:hAnsi="Times New Roman" w:cs="Times New Roman"/>
                  <w:sz w:val="24"/>
                  <w:szCs w:val="24"/>
                  <w:lang w:val="ru-RU"/>
                </w:rPr>
                <w:t>http://diss.rsl.ru</w:t>
              </w:r>
            </w:hyperlink>
          </w:p>
          <w:p w:rsidR="00005B58" w:rsidRPr="001A60A4" w:rsidRDefault="001A60A4">
            <w:pPr>
              <w:spacing w:after="0" w:line="240" w:lineRule="auto"/>
              <w:jc w:val="both"/>
              <w:rPr>
                <w:sz w:val="24"/>
                <w:szCs w:val="24"/>
                <w:lang w:val="ru-RU"/>
              </w:rPr>
            </w:pPr>
            <w:r w:rsidRPr="001A60A4">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0" w:history="1">
              <w:r w:rsidR="00F468E4">
                <w:rPr>
                  <w:rStyle w:val="a3"/>
                  <w:rFonts w:ascii="Times New Roman" w:hAnsi="Times New Roman" w:cs="Times New Roman"/>
                  <w:sz w:val="24"/>
                  <w:szCs w:val="24"/>
                  <w:lang w:val="ru-RU"/>
                </w:rPr>
                <w:t>http://ru.spinform.ru</w:t>
              </w:r>
            </w:hyperlink>
          </w:p>
          <w:p w:rsidR="00005B58" w:rsidRPr="001A60A4" w:rsidRDefault="001A60A4">
            <w:pPr>
              <w:spacing w:after="0" w:line="240" w:lineRule="auto"/>
              <w:jc w:val="both"/>
              <w:rPr>
                <w:sz w:val="24"/>
                <w:szCs w:val="24"/>
                <w:lang w:val="ru-RU"/>
              </w:rPr>
            </w:pPr>
            <w:r w:rsidRPr="001A60A4">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005B58" w:rsidRPr="001A60A4" w:rsidRDefault="001A60A4">
            <w:pPr>
              <w:spacing w:after="0" w:line="240" w:lineRule="auto"/>
              <w:jc w:val="both"/>
              <w:rPr>
                <w:sz w:val="24"/>
                <w:szCs w:val="24"/>
                <w:lang w:val="ru-RU"/>
              </w:rPr>
            </w:pPr>
            <w:r w:rsidRPr="001A60A4">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005B58" w:rsidRPr="00B57DB2">
        <w:trPr>
          <w:trHeight w:hRule="exact" w:val="314"/>
        </w:trPr>
        <w:tc>
          <w:tcPr>
            <w:tcW w:w="9654" w:type="dxa"/>
            <w:shd w:val="clear" w:color="000000" w:fill="FFFFFF"/>
            <w:tcMar>
              <w:left w:w="34" w:type="dxa"/>
              <w:right w:w="34" w:type="dxa"/>
            </w:tcMar>
          </w:tcPr>
          <w:p w:rsidR="00005B58" w:rsidRPr="001A60A4" w:rsidRDefault="001A60A4">
            <w:pPr>
              <w:spacing w:after="0" w:line="240" w:lineRule="auto"/>
              <w:rPr>
                <w:sz w:val="24"/>
                <w:szCs w:val="24"/>
                <w:lang w:val="ru-RU"/>
              </w:rPr>
            </w:pPr>
            <w:r w:rsidRPr="001A60A4">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005B58">
        <w:trPr>
          <w:trHeight w:hRule="exact" w:val="8842"/>
        </w:trPr>
        <w:tc>
          <w:tcPr>
            <w:tcW w:w="9654" w:type="dxa"/>
            <w:shd w:val="clear" w:color="000000" w:fill="FFFFFF"/>
            <w:tcMar>
              <w:left w:w="34" w:type="dxa"/>
              <w:right w:w="34" w:type="dxa"/>
            </w:tcMar>
          </w:tcPr>
          <w:p w:rsidR="00005B58" w:rsidRPr="001A60A4" w:rsidRDefault="001A60A4">
            <w:pPr>
              <w:spacing w:after="0" w:line="240" w:lineRule="auto"/>
              <w:jc w:val="both"/>
              <w:rPr>
                <w:sz w:val="24"/>
                <w:szCs w:val="24"/>
                <w:lang w:val="ru-RU"/>
              </w:rPr>
            </w:pPr>
            <w:r w:rsidRPr="001A60A4">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005B58" w:rsidRPr="001A60A4" w:rsidRDefault="001A60A4">
            <w:pPr>
              <w:spacing w:after="0" w:line="240" w:lineRule="auto"/>
              <w:jc w:val="both"/>
              <w:rPr>
                <w:sz w:val="24"/>
                <w:szCs w:val="24"/>
                <w:lang w:val="ru-RU"/>
              </w:rPr>
            </w:pPr>
            <w:r w:rsidRPr="001A60A4">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005B58" w:rsidRPr="001A60A4" w:rsidRDefault="001A60A4">
            <w:pPr>
              <w:spacing w:after="0" w:line="240" w:lineRule="auto"/>
              <w:jc w:val="both"/>
              <w:rPr>
                <w:sz w:val="24"/>
                <w:szCs w:val="24"/>
                <w:lang w:val="ru-RU"/>
              </w:rPr>
            </w:pPr>
            <w:r>
              <w:rPr>
                <w:rFonts w:ascii="Times New Roman" w:hAnsi="Times New Roman" w:cs="Times New Roman"/>
                <w:color w:val="000000"/>
                <w:sz w:val="24"/>
                <w:szCs w:val="24"/>
              </w:rPr>
              <w:t>⦁</w:t>
            </w:r>
            <w:r w:rsidRPr="001A60A4">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005B58" w:rsidRPr="001A60A4" w:rsidRDefault="001A60A4">
            <w:pPr>
              <w:spacing w:after="0" w:line="240" w:lineRule="auto"/>
              <w:jc w:val="both"/>
              <w:rPr>
                <w:sz w:val="24"/>
                <w:szCs w:val="24"/>
                <w:lang w:val="ru-RU"/>
              </w:rPr>
            </w:pPr>
            <w:r>
              <w:rPr>
                <w:rFonts w:ascii="Times New Roman" w:hAnsi="Times New Roman" w:cs="Times New Roman"/>
                <w:color w:val="000000"/>
                <w:sz w:val="24"/>
                <w:szCs w:val="24"/>
              </w:rPr>
              <w:t>⦁</w:t>
            </w:r>
            <w:r w:rsidRPr="001A60A4">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005B58" w:rsidRPr="001A60A4" w:rsidRDefault="001A60A4">
            <w:pPr>
              <w:spacing w:after="0" w:line="240" w:lineRule="auto"/>
              <w:jc w:val="both"/>
              <w:rPr>
                <w:sz w:val="24"/>
                <w:szCs w:val="24"/>
                <w:lang w:val="ru-RU"/>
              </w:rPr>
            </w:pPr>
            <w:r>
              <w:rPr>
                <w:rFonts w:ascii="Times New Roman" w:hAnsi="Times New Roman" w:cs="Times New Roman"/>
                <w:color w:val="000000"/>
                <w:sz w:val="24"/>
                <w:szCs w:val="24"/>
              </w:rPr>
              <w:t>⦁</w:t>
            </w:r>
            <w:r w:rsidRPr="001A60A4">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005B58" w:rsidRPr="001A60A4" w:rsidRDefault="001A60A4">
            <w:pPr>
              <w:spacing w:after="0" w:line="240" w:lineRule="auto"/>
              <w:jc w:val="both"/>
              <w:rPr>
                <w:sz w:val="24"/>
                <w:szCs w:val="24"/>
                <w:lang w:val="ru-RU"/>
              </w:rPr>
            </w:pPr>
            <w:r>
              <w:rPr>
                <w:rFonts w:ascii="Times New Roman" w:hAnsi="Times New Roman" w:cs="Times New Roman"/>
                <w:color w:val="000000"/>
                <w:sz w:val="24"/>
                <w:szCs w:val="24"/>
              </w:rPr>
              <w:t>⦁</w:t>
            </w:r>
            <w:r w:rsidRPr="001A60A4">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005B58" w:rsidRPr="001A60A4" w:rsidRDefault="001A60A4">
            <w:pPr>
              <w:spacing w:after="0" w:line="240" w:lineRule="auto"/>
              <w:jc w:val="both"/>
              <w:rPr>
                <w:sz w:val="24"/>
                <w:szCs w:val="24"/>
                <w:lang w:val="ru-RU"/>
              </w:rPr>
            </w:pPr>
            <w:r>
              <w:rPr>
                <w:rFonts w:ascii="Times New Roman" w:hAnsi="Times New Roman" w:cs="Times New Roman"/>
                <w:color w:val="000000"/>
                <w:sz w:val="24"/>
                <w:szCs w:val="24"/>
              </w:rPr>
              <w:t>⦁</w:t>
            </w:r>
            <w:r w:rsidRPr="001A60A4">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005B58" w:rsidRPr="001A60A4" w:rsidRDefault="001A60A4">
            <w:pPr>
              <w:spacing w:after="0" w:line="240" w:lineRule="auto"/>
              <w:jc w:val="both"/>
              <w:rPr>
                <w:sz w:val="24"/>
                <w:szCs w:val="24"/>
                <w:lang w:val="ru-RU"/>
              </w:rPr>
            </w:pPr>
            <w:r w:rsidRPr="001A60A4">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005B58" w:rsidRDefault="001A60A4">
            <w:pPr>
              <w:spacing w:after="0" w:line="240" w:lineRule="auto"/>
              <w:jc w:val="both"/>
              <w:rPr>
                <w:sz w:val="24"/>
                <w:szCs w:val="24"/>
              </w:rPr>
            </w:pPr>
            <w:r w:rsidRPr="001A60A4">
              <w:rPr>
                <w:rFonts w:ascii="Times New Roman" w:hAnsi="Times New Roman" w:cs="Times New Roman"/>
                <w:color w:val="000000"/>
                <w:sz w:val="24"/>
                <w:szCs w:val="24"/>
                <w:lang w:val="ru-RU"/>
              </w:rPr>
              <w:t xml:space="preserve">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w:t>
            </w:r>
            <w:r>
              <w:rPr>
                <w:rFonts w:ascii="Times New Roman" w:hAnsi="Times New Roman" w:cs="Times New Roman"/>
                <w:color w:val="000000"/>
                <w:sz w:val="24"/>
                <w:szCs w:val="24"/>
              </w:rPr>
              <w:t>Полезно использовать несколько учебников, однако легче освоить курс, придерживаясь</w:t>
            </w:r>
          </w:p>
        </w:tc>
      </w:tr>
    </w:tbl>
    <w:p w:rsidR="00005B58" w:rsidRDefault="001A60A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05B58" w:rsidRPr="00B57DB2">
        <w:trPr>
          <w:trHeight w:hRule="exact" w:val="4973"/>
        </w:trPr>
        <w:tc>
          <w:tcPr>
            <w:tcW w:w="9654" w:type="dxa"/>
            <w:shd w:val="clear" w:color="000000" w:fill="FFFFFF"/>
            <w:tcMar>
              <w:left w:w="34" w:type="dxa"/>
              <w:right w:w="34" w:type="dxa"/>
            </w:tcMar>
          </w:tcPr>
          <w:p w:rsidR="00005B58" w:rsidRPr="001A60A4" w:rsidRDefault="001A60A4">
            <w:pPr>
              <w:spacing w:after="0" w:line="240" w:lineRule="auto"/>
              <w:jc w:val="both"/>
              <w:rPr>
                <w:sz w:val="24"/>
                <w:szCs w:val="24"/>
                <w:lang w:val="ru-RU"/>
              </w:rPr>
            </w:pPr>
            <w:r w:rsidRPr="001A60A4">
              <w:rPr>
                <w:rFonts w:ascii="Times New Roman" w:hAnsi="Times New Roman" w:cs="Times New Roman"/>
                <w:color w:val="000000"/>
                <w:sz w:val="24"/>
                <w:szCs w:val="24"/>
                <w:lang w:val="ru-RU"/>
              </w:rPr>
              <w:lastRenderedPageBreak/>
              <w:t>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005B58" w:rsidRPr="001A60A4" w:rsidRDefault="001A60A4">
            <w:pPr>
              <w:spacing w:after="0" w:line="240" w:lineRule="auto"/>
              <w:jc w:val="both"/>
              <w:rPr>
                <w:sz w:val="24"/>
                <w:szCs w:val="24"/>
                <w:lang w:val="ru-RU"/>
              </w:rPr>
            </w:pPr>
            <w:r w:rsidRPr="001A60A4">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005B58" w:rsidRPr="001A60A4" w:rsidRDefault="001A60A4">
            <w:pPr>
              <w:spacing w:after="0" w:line="240" w:lineRule="auto"/>
              <w:jc w:val="both"/>
              <w:rPr>
                <w:sz w:val="24"/>
                <w:szCs w:val="24"/>
                <w:lang w:val="ru-RU"/>
              </w:rPr>
            </w:pPr>
            <w:r w:rsidRPr="001A60A4">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005B58" w:rsidRPr="00B57DB2">
        <w:trPr>
          <w:trHeight w:hRule="exact" w:val="855"/>
        </w:trPr>
        <w:tc>
          <w:tcPr>
            <w:tcW w:w="9654" w:type="dxa"/>
            <w:shd w:val="clear" w:color="000000" w:fill="FFFFFF"/>
            <w:tcMar>
              <w:left w:w="34" w:type="dxa"/>
              <w:right w:w="34" w:type="dxa"/>
            </w:tcMar>
          </w:tcPr>
          <w:p w:rsidR="00005B58" w:rsidRPr="001A60A4" w:rsidRDefault="001A60A4">
            <w:pPr>
              <w:spacing w:after="0" w:line="240" w:lineRule="auto"/>
              <w:rPr>
                <w:sz w:val="24"/>
                <w:szCs w:val="24"/>
                <w:lang w:val="ru-RU"/>
              </w:rPr>
            </w:pPr>
            <w:r w:rsidRPr="001A60A4">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005B58" w:rsidRPr="00B57DB2">
        <w:trPr>
          <w:trHeight w:hRule="exact" w:val="2989"/>
        </w:trPr>
        <w:tc>
          <w:tcPr>
            <w:tcW w:w="9654" w:type="dxa"/>
            <w:shd w:val="clear" w:color="000000" w:fill="FFFFFF"/>
            <w:tcMar>
              <w:left w:w="34" w:type="dxa"/>
              <w:right w:w="34" w:type="dxa"/>
            </w:tcMar>
          </w:tcPr>
          <w:p w:rsidR="00005B58" w:rsidRPr="001A60A4" w:rsidRDefault="001A60A4">
            <w:pPr>
              <w:spacing w:after="0" w:line="240" w:lineRule="auto"/>
              <w:jc w:val="both"/>
              <w:rPr>
                <w:sz w:val="24"/>
                <w:szCs w:val="24"/>
                <w:lang w:val="ru-RU"/>
              </w:rPr>
            </w:pPr>
            <w:r w:rsidRPr="001A60A4">
              <w:rPr>
                <w:rFonts w:ascii="Times New Roman" w:hAnsi="Times New Roman" w:cs="Times New Roman"/>
                <w:color w:val="000000"/>
                <w:sz w:val="24"/>
                <w:szCs w:val="24"/>
                <w:lang w:val="ru-RU"/>
              </w:rPr>
              <w:t>Перечень программного обеспечения</w:t>
            </w:r>
          </w:p>
          <w:p w:rsidR="00005B58" w:rsidRPr="001A60A4" w:rsidRDefault="00005B58">
            <w:pPr>
              <w:spacing w:after="0" w:line="240" w:lineRule="auto"/>
              <w:jc w:val="both"/>
              <w:rPr>
                <w:sz w:val="24"/>
                <w:szCs w:val="24"/>
                <w:lang w:val="ru-RU"/>
              </w:rPr>
            </w:pPr>
          </w:p>
          <w:p w:rsidR="00005B58" w:rsidRPr="001A60A4" w:rsidRDefault="001A60A4">
            <w:pPr>
              <w:spacing w:after="0" w:line="240" w:lineRule="auto"/>
              <w:jc w:val="both"/>
              <w:rPr>
                <w:sz w:val="24"/>
                <w:szCs w:val="24"/>
                <w:lang w:val="ru-RU"/>
              </w:rPr>
            </w:pP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1A60A4">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005B58" w:rsidRDefault="001A60A4">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005B58" w:rsidRDefault="001A60A4">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005B58" w:rsidRPr="001A60A4" w:rsidRDefault="001A60A4">
            <w:pPr>
              <w:spacing w:after="0" w:line="240" w:lineRule="auto"/>
              <w:jc w:val="both"/>
              <w:rPr>
                <w:sz w:val="24"/>
                <w:szCs w:val="24"/>
                <w:lang w:val="ru-RU"/>
              </w:rPr>
            </w:pP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1A60A4">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1A60A4">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005B58" w:rsidRPr="001A60A4" w:rsidRDefault="001A60A4">
            <w:pPr>
              <w:spacing w:after="0" w:line="240" w:lineRule="auto"/>
              <w:jc w:val="both"/>
              <w:rPr>
                <w:sz w:val="24"/>
                <w:szCs w:val="24"/>
                <w:lang w:val="ru-RU"/>
              </w:rPr>
            </w:pPr>
            <w:r w:rsidRPr="001A60A4">
              <w:rPr>
                <w:rFonts w:ascii="Times New Roman" w:hAnsi="Times New Roman" w:cs="Times New Roman"/>
                <w:color w:val="000000"/>
                <w:sz w:val="24"/>
                <w:szCs w:val="24"/>
                <w:lang w:val="ru-RU"/>
              </w:rPr>
              <w:t>• Антивирус Касперского</w:t>
            </w:r>
          </w:p>
          <w:p w:rsidR="00005B58" w:rsidRPr="001A60A4" w:rsidRDefault="001A60A4">
            <w:pPr>
              <w:spacing w:after="0" w:line="240" w:lineRule="auto"/>
              <w:jc w:val="both"/>
              <w:rPr>
                <w:sz w:val="24"/>
                <w:szCs w:val="24"/>
                <w:lang w:val="ru-RU"/>
              </w:rPr>
            </w:pP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1A60A4">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1A60A4">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1A60A4">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005B58" w:rsidRPr="001A60A4" w:rsidRDefault="00005B58">
            <w:pPr>
              <w:spacing w:after="0" w:line="240" w:lineRule="auto"/>
              <w:jc w:val="both"/>
              <w:rPr>
                <w:sz w:val="24"/>
                <w:szCs w:val="24"/>
                <w:lang w:val="ru-RU"/>
              </w:rPr>
            </w:pPr>
          </w:p>
          <w:p w:rsidR="00005B58" w:rsidRPr="001A60A4" w:rsidRDefault="001A60A4">
            <w:pPr>
              <w:spacing w:after="0" w:line="240" w:lineRule="auto"/>
              <w:jc w:val="both"/>
              <w:rPr>
                <w:sz w:val="24"/>
                <w:szCs w:val="24"/>
                <w:lang w:val="ru-RU"/>
              </w:rPr>
            </w:pPr>
            <w:r w:rsidRPr="001A60A4">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005B58" w:rsidRPr="00B57DB2">
        <w:trPr>
          <w:trHeight w:hRule="exact" w:val="585"/>
        </w:trPr>
        <w:tc>
          <w:tcPr>
            <w:tcW w:w="9654" w:type="dxa"/>
            <w:shd w:val="clear" w:color="000000" w:fill="FFFFFF"/>
            <w:tcMar>
              <w:left w:w="34" w:type="dxa"/>
              <w:right w:w="34" w:type="dxa"/>
            </w:tcMar>
          </w:tcPr>
          <w:p w:rsidR="00005B58" w:rsidRPr="001A60A4" w:rsidRDefault="001A60A4">
            <w:pPr>
              <w:spacing w:after="0" w:line="240" w:lineRule="auto"/>
              <w:rPr>
                <w:sz w:val="24"/>
                <w:szCs w:val="24"/>
                <w:lang w:val="ru-RU"/>
              </w:rPr>
            </w:pPr>
            <w:r w:rsidRPr="001A60A4">
              <w:rPr>
                <w:rFonts w:ascii="Times New Roman" w:hAnsi="Times New Roman" w:cs="Times New Roman"/>
                <w:color w:val="000000"/>
                <w:sz w:val="24"/>
                <w:szCs w:val="24"/>
                <w:lang w:val="ru-RU"/>
              </w:rPr>
              <w:t xml:space="preserve">• Справочная правовая система «Консультант Плюс» </w:t>
            </w:r>
            <w:hyperlink r:id="rId21" w:history="1">
              <w:r w:rsidR="00F468E4">
                <w:rPr>
                  <w:rStyle w:val="a3"/>
                  <w:rFonts w:ascii="Times New Roman" w:hAnsi="Times New Roman" w:cs="Times New Roman"/>
                  <w:sz w:val="24"/>
                  <w:szCs w:val="24"/>
                  <w:lang w:val="ru-RU"/>
                </w:rPr>
                <w:t>http://www.consultant.ru/edu/student/study/</w:t>
              </w:r>
            </w:hyperlink>
          </w:p>
        </w:tc>
      </w:tr>
      <w:tr w:rsidR="00005B58" w:rsidRPr="00B57DB2">
        <w:trPr>
          <w:trHeight w:hRule="exact" w:val="304"/>
        </w:trPr>
        <w:tc>
          <w:tcPr>
            <w:tcW w:w="9654" w:type="dxa"/>
            <w:shd w:val="clear" w:color="000000" w:fill="FFFFFF"/>
            <w:tcMar>
              <w:left w:w="34" w:type="dxa"/>
              <w:right w:w="34" w:type="dxa"/>
            </w:tcMar>
          </w:tcPr>
          <w:p w:rsidR="00005B58" w:rsidRPr="001A60A4" w:rsidRDefault="001A60A4">
            <w:pPr>
              <w:spacing w:after="0" w:line="240" w:lineRule="auto"/>
              <w:rPr>
                <w:sz w:val="24"/>
                <w:szCs w:val="24"/>
                <w:lang w:val="ru-RU"/>
              </w:rPr>
            </w:pPr>
            <w:r w:rsidRPr="001A60A4">
              <w:rPr>
                <w:rFonts w:ascii="Times New Roman" w:hAnsi="Times New Roman" w:cs="Times New Roman"/>
                <w:color w:val="000000"/>
                <w:sz w:val="24"/>
                <w:szCs w:val="24"/>
                <w:lang w:val="ru-RU"/>
              </w:rPr>
              <w:t xml:space="preserve">• Справочная правовая система «Гарант» </w:t>
            </w:r>
            <w:hyperlink r:id="rId22" w:history="1">
              <w:r w:rsidR="00F468E4">
                <w:rPr>
                  <w:rStyle w:val="a3"/>
                  <w:rFonts w:ascii="Times New Roman" w:hAnsi="Times New Roman" w:cs="Times New Roman"/>
                  <w:sz w:val="24"/>
                  <w:szCs w:val="24"/>
                  <w:lang w:val="ru-RU"/>
                </w:rPr>
                <w:t>http://edu.garant.ru/omga/</w:t>
              </w:r>
            </w:hyperlink>
          </w:p>
        </w:tc>
      </w:tr>
      <w:tr w:rsidR="00005B58" w:rsidRPr="00B57DB2">
        <w:trPr>
          <w:trHeight w:hRule="exact" w:val="304"/>
        </w:trPr>
        <w:tc>
          <w:tcPr>
            <w:tcW w:w="9654" w:type="dxa"/>
            <w:shd w:val="clear" w:color="000000" w:fill="FFFFFF"/>
            <w:tcMar>
              <w:left w:w="34" w:type="dxa"/>
              <w:right w:w="34" w:type="dxa"/>
            </w:tcMar>
          </w:tcPr>
          <w:p w:rsidR="00005B58" w:rsidRPr="001A60A4" w:rsidRDefault="001A60A4">
            <w:pPr>
              <w:spacing w:after="0" w:line="240" w:lineRule="auto"/>
              <w:rPr>
                <w:sz w:val="24"/>
                <w:szCs w:val="24"/>
                <w:lang w:val="ru-RU"/>
              </w:rPr>
            </w:pPr>
            <w:r w:rsidRPr="001A60A4">
              <w:rPr>
                <w:rFonts w:ascii="Times New Roman" w:hAnsi="Times New Roman" w:cs="Times New Roman"/>
                <w:color w:val="000000"/>
                <w:sz w:val="24"/>
                <w:szCs w:val="24"/>
                <w:lang w:val="ru-RU"/>
              </w:rPr>
              <w:t xml:space="preserve">•  Официальный интернет-портал правовой информации </w:t>
            </w:r>
            <w:hyperlink r:id="rId23" w:history="1">
              <w:r w:rsidR="00F468E4">
                <w:rPr>
                  <w:rStyle w:val="a3"/>
                  <w:rFonts w:ascii="Times New Roman" w:hAnsi="Times New Roman" w:cs="Times New Roman"/>
                  <w:sz w:val="24"/>
                  <w:szCs w:val="24"/>
                  <w:lang w:val="ru-RU"/>
                </w:rPr>
                <w:t>http://pravo.gov.ru</w:t>
              </w:r>
            </w:hyperlink>
          </w:p>
        </w:tc>
      </w:tr>
      <w:tr w:rsidR="00005B58">
        <w:trPr>
          <w:trHeight w:hRule="exact" w:val="585"/>
        </w:trPr>
        <w:tc>
          <w:tcPr>
            <w:tcW w:w="9654" w:type="dxa"/>
            <w:shd w:val="clear" w:color="000000" w:fill="FFFFFF"/>
            <w:tcMar>
              <w:left w:w="34" w:type="dxa"/>
              <w:right w:w="34" w:type="dxa"/>
            </w:tcMar>
          </w:tcPr>
          <w:p w:rsidR="00005B58" w:rsidRPr="001A60A4" w:rsidRDefault="001A60A4">
            <w:pPr>
              <w:spacing w:after="0" w:line="240" w:lineRule="auto"/>
              <w:rPr>
                <w:sz w:val="24"/>
                <w:szCs w:val="24"/>
                <w:lang w:val="ru-RU"/>
              </w:rPr>
            </w:pPr>
            <w:r w:rsidRPr="001A60A4">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005B58" w:rsidRDefault="001A60A4">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F468E4">
                <w:rPr>
                  <w:rStyle w:val="a3"/>
                  <w:rFonts w:ascii="Times New Roman" w:hAnsi="Times New Roman" w:cs="Times New Roman"/>
                  <w:sz w:val="24"/>
                  <w:szCs w:val="24"/>
                </w:rPr>
                <w:t>http://fgosvo.ru</w:t>
              </w:r>
            </w:hyperlink>
          </w:p>
        </w:tc>
      </w:tr>
      <w:tr w:rsidR="00005B58" w:rsidRPr="00B57DB2">
        <w:trPr>
          <w:trHeight w:hRule="exact" w:val="304"/>
        </w:trPr>
        <w:tc>
          <w:tcPr>
            <w:tcW w:w="9654" w:type="dxa"/>
            <w:shd w:val="clear" w:color="000000" w:fill="FFFFFF"/>
            <w:tcMar>
              <w:left w:w="34" w:type="dxa"/>
              <w:right w:w="34" w:type="dxa"/>
            </w:tcMar>
          </w:tcPr>
          <w:p w:rsidR="00005B58" w:rsidRPr="001A60A4" w:rsidRDefault="001A60A4">
            <w:pPr>
              <w:spacing w:after="0" w:line="240" w:lineRule="auto"/>
              <w:rPr>
                <w:sz w:val="24"/>
                <w:szCs w:val="24"/>
                <w:lang w:val="ru-RU"/>
              </w:rPr>
            </w:pPr>
            <w:r w:rsidRPr="001A60A4">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005B58">
        <w:trPr>
          <w:trHeight w:hRule="exact" w:val="314"/>
        </w:trPr>
        <w:tc>
          <w:tcPr>
            <w:tcW w:w="9654" w:type="dxa"/>
            <w:shd w:val="clear" w:color="000000" w:fill="FFFFFF"/>
            <w:tcMar>
              <w:left w:w="34" w:type="dxa"/>
              <w:right w:w="34" w:type="dxa"/>
            </w:tcMar>
          </w:tcPr>
          <w:p w:rsidR="00005B58" w:rsidRDefault="001A60A4">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005B58" w:rsidRPr="00B57DB2">
        <w:trPr>
          <w:trHeight w:hRule="exact" w:val="4174"/>
        </w:trPr>
        <w:tc>
          <w:tcPr>
            <w:tcW w:w="9654" w:type="dxa"/>
            <w:shd w:val="clear" w:color="000000" w:fill="FFFFFF"/>
            <w:tcMar>
              <w:left w:w="34" w:type="dxa"/>
              <w:right w:w="34" w:type="dxa"/>
            </w:tcMar>
          </w:tcPr>
          <w:p w:rsidR="00005B58" w:rsidRPr="001A60A4" w:rsidRDefault="001A60A4">
            <w:pPr>
              <w:spacing w:after="0" w:line="240" w:lineRule="auto"/>
              <w:jc w:val="both"/>
              <w:rPr>
                <w:sz w:val="24"/>
                <w:szCs w:val="24"/>
                <w:lang w:val="ru-RU"/>
              </w:rPr>
            </w:pPr>
            <w:r w:rsidRPr="001A60A4">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1A60A4">
              <w:rPr>
                <w:rFonts w:ascii="Times New Roman" w:hAnsi="Times New Roman" w:cs="Times New Roman"/>
                <w:color w:val="000000"/>
                <w:sz w:val="24"/>
                <w:szCs w:val="24"/>
                <w:lang w:val="ru-RU"/>
              </w:rPr>
              <w:t>, обеспечивает:</w:t>
            </w:r>
          </w:p>
          <w:p w:rsidR="00005B58" w:rsidRPr="001A60A4" w:rsidRDefault="001A60A4">
            <w:pPr>
              <w:spacing w:after="0" w:line="240" w:lineRule="auto"/>
              <w:jc w:val="both"/>
              <w:rPr>
                <w:sz w:val="24"/>
                <w:szCs w:val="24"/>
                <w:lang w:val="ru-RU"/>
              </w:rPr>
            </w:pPr>
            <w:r w:rsidRPr="001A60A4">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1A60A4">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005B58" w:rsidRPr="001A60A4" w:rsidRDefault="001A60A4">
            <w:pPr>
              <w:spacing w:after="0" w:line="240" w:lineRule="auto"/>
              <w:jc w:val="both"/>
              <w:rPr>
                <w:sz w:val="24"/>
                <w:szCs w:val="24"/>
                <w:lang w:val="ru-RU"/>
              </w:rPr>
            </w:pPr>
            <w:r w:rsidRPr="001A60A4">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005B58" w:rsidRPr="001A60A4" w:rsidRDefault="001A60A4">
            <w:pPr>
              <w:spacing w:after="0" w:line="240" w:lineRule="auto"/>
              <w:jc w:val="both"/>
              <w:rPr>
                <w:sz w:val="24"/>
                <w:szCs w:val="24"/>
                <w:lang w:val="ru-RU"/>
              </w:rPr>
            </w:pPr>
            <w:r w:rsidRPr="001A60A4">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05B58" w:rsidRPr="001A60A4" w:rsidRDefault="001A60A4">
            <w:pPr>
              <w:spacing w:after="0" w:line="240" w:lineRule="auto"/>
              <w:jc w:val="both"/>
              <w:rPr>
                <w:sz w:val="24"/>
                <w:szCs w:val="24"/>
                <w:lang w:val="ru-RU"/>
              </w:rPr>
            </w:pPr>
            <w:r w:rsidRPr="001A60A4">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005B58" w:rsidRPr="001A60A4" w:rsidRDefault="001A60A4">
            <w:pPr>
              <w:spacing w:after="0" w:line="240" w:lineRule="auto"/>
              <w:jc w:val="both"/>
              <w:rPr>
                <w:sz w:val="24"/>
                <w:szCs w:val="24"/>
                <w:lang w:val="ru-RU"/>
              </w:rPr>
            </w:pPr>
            <w:r w:rsidRPr="001A60A4">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rsidR="00005B58" w:rsidRPr="001A60A4" w:rsidRDefault="001A60A4">
      <w:pPr>
        <w:rPr>
          <w:sz w:val="0"/>
          <w:szCs w:val="0"/>
          <w:lang w:val="ru-RU"/>
        </w:rPr>
      </w:pPr>
      <w:r w:rsidRPr="001A60A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005B58" w:rsidRPr="00B57DB2">
        <w:trPr>
          <w:trHeight w:hRule="exact" w:val="3530"/>
        </w:trPr>
        <w:tc>
          <w:tcPr>
            <w:tcW w:w="9654" w:type="dxa"/>
            <w:shd w:val="clear" w:color="000000" w:fill="FFFFFF"/>
            <w:tcMar>
              <w:left w:w="34" w:type="dxa"/>
              <w:right w:w="34" w:type="dxa"/>
            </w:tcMar>
          </w:tcPr>
          <w:p w:rsidR="00005B58" w:rsidRPr="001A60A4" w:rsidRDefault="001A60A4">
            <w:pPr>
              <w:spacing w:after="0" w:line="240" w:lineRule="auto"/>
              <w:jc w:val="both"/>
              <w:rPr>
                <w:sz w:val="24"/>
                <w:szCs w:val="24"/>
                <w:lang w:val="ru-RU"/>
              </w:rPr>
            </w:pPr>
            <w:r w:rsidRPr="001A60A4">
              <w:rPr>
                <w:rFonts w:ascii="Times New Roman" w:hAnsi="Times New Roman" w:cs="Times New Roman"/>
                <w:color w:val="000000"/>
                <w:sz w:val="24"/>
                <w:szCs w:val="24"/>
                <w:lang w:val="ru-RU"/>
              </w:rPr>
              <w:lastRenderedPageBreak/>
              <w:t>При осуществлении образовательного процесса по дисциплине используются следующие информационные технологии:</w:t>
            </w:r>
          </w:p>
          <w:p w:rsidR="00005B58" w:rsidRPr="001A60A4" w:rsidRDefault="001A60A4">
            <w:pPr>
              <w:spacing w:after="0" w:line="240" w:lineRule="auto"/>
              <w:jc w:val="both"/>
              <w:rPr>
                <w:sz w:val="24"/>
                <w:szCs w:val="24"/>
                <w:lang w:val="ru-RU"/>
              </w:rPr>
            </w:pPr>
            <w:r w:rsidRPr="001A60A4">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005B58" w:rsidRPr="001A60A4" w:rsidRDefault="001A60A4">
            <w:pPr>
              <w:spacing w:after="0" w:line="240" w:lineRule="auto"/>
              <w:jc w:val="both"/>
              <w:rPr>
                <w:sz w:val="24"/>
                <w:szCs w:val="24"/>
                <w:lang w:val="ru-RU"/>
              </w:rPr>
            </w:pPr>
            <w:r w:rsidRPr="001A60A4">
              <w:rPr>
                <w:rFonts w:ascii="Times New Roman" w:hAnsi="Times New Roman" w:cs="Times New Roman"/>
                <w:color w:val="000000"/>
                <w:sz w:val="24"/>
                <w:szCs w:val="24"/>
                <w:lang w:val="ru-RU"/>
              </w:rPr>
              <w:t>• обработка текстовой, графической и эмпирической информации;</w:t>
            </w:r>
          </w:p>
          <w:p w:rsidR="00005B58" w:rsidRPr="001A60A4" w:rsidRDefault="001A60A4">
            <w:pPr>
              <w:spacing w:after="0" w:line="240" w:lineRule="auto"/>
              <w:jc w:val="both"/>
              <w:rPr>
                <w:sz w:val="24"/>
                <w:szCs w:val="24"/>
                <w:lang w:val="ru-RU"/>
              </w:rPr>
            </w:pPr>
            <w:r w:rsidRPr="001A60A4">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005B58" w:rsidRPr="001A60A4" w:rsidRDefault="001A60A4">
            <w:pPr>
              <w:spacing w:after="0" w:line="240" w:lineRule="auto"/>
              <w:jc w:val="both"/>
              <w:rPr>
                <w:sz w:val="24"/>
                <w:szCs w:val="24"/>
                <w:lang w:val="ru-RU"/>
              </w:rPr>
            </w:pPr>
            <w:r w:rsidRPr="001A60A4">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005B58" w:rsidRPr="001A60A4" w:rsidRDefault="001A60A4">
            <w:pPr>
              <w:spacing w:after="0" w:line="240" w:lineRule="auto"/>
              <w:jc w:val="both"/>
              <w:rPr>
                <w:sz w:val="24"/>
                <w:szCs w:val="24"/>
                <w:lang w:val="ru-RU"/>
              </w:rPr>
            </w:pPr>
            <w:r w:rsidRPr="001A60A4">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005B58" w:rsidRPr="001A60A4" w:rsidRDefault="001A60A4">
            <w:pPr>
              <w:spacing w:after="0" w:line="240" w:lineRule="auto"/>
              <w:jc w:val="both"/>
              <w:rPr>
                <w:sz w:val="24"/>
                <w:szCs w:val="24"/>
                <w:lang w:val="ru-RU"/>
              </w:rPr>
            </w:pPr>
            <w:r w:rsidRPr="001A60A4">
              <w:rPr>
                <w:rFonts w:ascii="Times New Roman" w:hAnsi="Times New Roman" w:cs="Times New Roman"/>
                <w:color w:val="000000"/>
                <w:sz w:val="24"/>
                <w:szCs w:val="24"/>
                <w:lang w:val="ru-RU"/>
              </w:rPr>
              <w:t>• компьютерное тестирование;</w:t>
            </w:r>
          </w:p>
          <w:p w:rsidR="00005B58" w:rsidRPr="001A60A4" w:rsidRDefault="001A60A4">
            <w:pPr>
              <w:spacing w:after="0" w:line="240" w:lineRule="auto"/>
              <w:jc w:val="both"/>
              <w:rPr>
                <w:sz w:val="24"/>
                <w:szCs w:val="24"/>
                <w:lang w:val="ru-RU"/>
              </w:rPr>
            </w:pPr>
            <w:r w:rsidRPr="001A60A4">
              <w:rPr>
                <w:rFonts w:ascii="Times New Roman" w:hAnsi="Times New Roman" w:cs="Times New Roman"/>
                <w:color w:val="000000"/>
                <w:sz w:val="24"/>
                <w:szCs w:val="24"/>
                <w:lang w:val="ru-RU"/>
              </w:rPr>
              <w:t>• демонстрация мультимедийных материалов.</w:t>
            </w:r>
          </w:p>
        </w:tc>
      </w:tr>
      <w:tr w:rsidR="00005B58" w:rsidRPr="00B57DB2">
        <w:trPr>
          <w:trHeight w:hRule="exact" w:val="277"/>
        </w:trPr>
        <w:tc>
          <w:tcPr>
            <w:tcW w:w="9640" w:type="dxa"/>
          </w:tcPr>
          <w:p w:rsidR="00005B58" w:rsidRPr="001A60A4" w:rsidRDefault="00005B58">
            <w:pPr>
              <w:rPr>
                <w:lang w:val="ru-RU"/>
              </w:rPr>
            </w:pPr>
          </w:p>
        </w:tc>
      </w:tr>
      <w:tr w:rsidR="00005B58" w:rsidRPr="00B57DB2">
        <w:trPr>
          <w:trHeight w:hRule="exact" w:val="585"/>
        </w:trPr>
        <w:tc>
          <w:tcPr>
            <w:tcW w:w="9654" w:type="dxa"/>
            <w:shd w:val="clear" w:color="000000" w:fill="FFFFFF"/>
            <w:tcMar>
              <w:left w:w="34" w:type="dxa"/>
              <w:right w:w="34" w:type="dxa"/>
            </w:tcMar>
          </w:tcPr>
          <w:p w:rsidR="00005B58" w:rsidRPr="001A60A4" w:rsidRDefault="001A60A4">
            <w:pPr>
              <w:spacing w:after="0" w:line="240" w:lineRule="auto"/>
              <w:rPr>
                <w:sz w:val="24"/>
                <w:szCs w:val="24"/>
                <w:lang w:val="ru-RU"/>
              </w:rPr>
            </w:pPr>
            <w:r w:rsidRPr="001A60A4">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005B58" w:rsidRPr="00B57DB2">
        <w:trPr>
          <w:trHeight w:hRule="exact" w:val="10998"/>
        </w:trPr>
        <w:tc>
          <w:tcPr>
            <w:tcW w:w="9654" w:type="dxa"/>
            <w:shd w:val="clear" w:color="000000" w:fill="FFFFFF"/>
            <w:tcMar>
              <w:left w:w="34" w:type="dxa"/>
              <w:right w:w="34" w:type="dxa"/>
            </w:tcMar>
          </w:tcPr>
          <w:p w:rsidR="00005B58" w:rsidRPr="001A60A4" w:rsidRDefault="001A60A4">
            <w:pPr>
              <w:spacing w:after="0" w:line="240" w:lineRule="auto"/>
              <w:jc w:val="both"/>
              <w:rPr>
                <w:sz w:val="24"/>
                <w:szCs w:val="24"/>
                <w:lang w:val="ru-RU"/>
              </w:rPr>
            </w:pPr>
            <w:r w:rsidRPr="001A60A4">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05B58" w:rsidRPr="001A60A4" w:rsidRDefault="001A60A4">
            <w:pPr>
              <w:spacing w:after="0" w:line="240" w:lineRule="auto"/>
              <w:jc w:val="both"/>
              <w:rPr>
                <w:sz w:val="24"/>
                <w:szCs w:val="24"/>
                <w:lang w:val="ru-RU"/>
              </w:rPr>
            </w:pPr>
            <w:r w:rsidRPr="001A60A4">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05B58" w:rsidRPr="001A60A4" w:rsidRDefault="001A60A4">
            <w:pPr>
              <w:spacing w:after="0" w:line="240" w:lineRule="auto"/>
              <w:jc w:val="both"/>
              <w:rPr>
                <w:sz w:val="24"/>
                <w:szCs w:val="24"/>
                <w:lang w:val="ru-RU"/>
              </w:rPr>
            </w:pPr>
            <w:r w:rsidRPr="001A60A4">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1A60A4">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1A60A4">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1A60A4">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1A60A4">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1A60A4">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1A60A4">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1A60A4">
              <w:rPr>
                <w:rFonts w:ascii="Times New Roman" w:hAnsi="Times New Roman" w:cs="Times New Roman"/>
                <w:color w:val="000000"/>
                <w:sz w:val="24"/>
                <w:szCs w:val="24"/>
                <w:lang w:val="ru-RU"/>
              </w:rPr>
              <w:t xml:space="preserve"> 2007;</w:t>
            </w:r>
          </w:p>
          <w:p w:rsidR="00005B58" w:rsidRPr="001A60A4" w:rsidRDefault="001A60A4">
            <w:pPr>
              <w:spacing w:after="0" w:line="240" w:lineRule="auto"/>
              <w:jc w:val="both"/>
              <w:rPr>
                <w:sz w:val="24"/>
                <w:szCs w:val="24"/>
                <w:lang w:val="ru-RU"/>
              </w:rPr>
            </w:pPr>
            <w:r w:rsidRPr="001A60A4">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1A60A4">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1A60A4">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1A60A4">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1A60A4">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1A60A4">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1A60A4">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1A60A4">
              <w:rPr>
                <w:rFonts w:ascii="Times New Roman" w:hAnsi="Times New Roman" w:cs="Times New Roman"/>
                <w:color w:val="000000"/>
                <w:sz w:val="24"/>
                <w:szCs w:val="24"/>
                <w:lang w:val="ru-RU"/>
              </w:rPr>
              <w:t>» и «ЭБС ЮРАЙТ».</w:t>
            </w:r>
          </w:p>
          <w:p w:rsidR="00005B58" w:rsidRPr="001A60A4" w:rsidRDefault="001A60A4">
            <w:pPr>
              <w:spacing w:after="0" w:line="240" w:lineRule="auto"/>
              <w:jc w:val="both"/>
              <w:rPr>
                <w:sz w:val="24"/>
                <w:szCs w:val="24"/>
                <w:lang w:val="ru-RU"/>
              </w:rPr>
            </w:pPr>
            <w:r w:rsidRPr="001A60A4">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1A60A4">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1A60A4">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1A60A4">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1A60A4">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1A60A4">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1A60A4">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1A60A4">
              <w:rPr>
                <w:rFonts w:ascii="Times New Roman" w:hAnsi="Times New Roman" w:cs="Times New Roman"/>
                <w:color w:val="000000"/>
                <w:sz w:val="24"/>
                <w:szCs w:val="24"/>
                <w:lang w:val="ru-RU"/>
              </w:rPr>
              <w:t>, Электронно библиотечная система «ЭБС</w:t>
            </w:r>
          </w:p>
        </w:tc>
      </w:tr>
    </w:tbl>
    <w:p w:rsidR="00005B58" w:rsidRPr="001A60A4" w:rsidRDefault="001A60A4">
      <w:pPr>
        <w:rPr>
          <w:sz w:val="0"/>
          <w:szCs w:val="0"/>
          <w:lang w:val="ru-RU"/>
        </w:rPr>
      </w:pPr>
      <w:r w:rsidRPr="001A60A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005B58" w:rsidRPr="00B57DB2">
        <w:trPr>
          <w:trHeight w:hRule="exact" w:val="3260"/>
        </w:trPr>
        <w:tc>
          <w:tcPr>
            <w:tcW w:w="9654" w:type="dxa"/>
            <w:shd w:val="clear" w:color="000000" w:fill="FFFFFF"/>
            <w:tcMar>
              <w:left w:w="34" w:type="dxa"/>
              <w:right w:w="34" w:type="dxa"/>
            </w:tcMar>
          </w:tcPr>
          <w:p w:rsidR="00005B58" w:rsidRPr="001A60A4" w:rsidRDefault="001A60A4">
            <w:pPr>
              <w:spacing w:after="0" w:line="240" w:lineRule="auto"/>
              <w:jc w:val="both"/>
              <w:rPr>
                <w:sz w:val="24"/>
                <w:szCs w:val="24"/>
                <w:lang w:val="ru-RU"/>
              </w:rPr>
            </w:pPr>
            <w:r w:rsidRPr="001A60A4">
              <w:rPr>
                <w:rFonts w:ascii="Times New Roman" w:hAnsi="Times New Roman" w:cs="Times New Roman"/>
                <w:color w:val="000000"/>
                <w:sz w:val="24"/>
                <w:szCs w:val="24"/>
                <w:lang w:val="ru-RU"/>
              </w:rPr>
              <w:lastRenderedPageBreak/>
              <w:t xml:space="preserve">ЮРАЙТ» </w:t>
            </w:r>
            <w:hyperlink r:id="rId25" w:history="1">
              <w:r w:rsidR="00502EE8">
                <w:rPr>
                  <w:rStyle w:val="a3"/>
                  <w:rFonts w:ascii="Times New Roman" w:hAnsi="Times New Roman" w:cs="Times New Roman"/>
                  <w:sz w:val="24"/>
                  <w:szCs w:val="24"/>
                </w:rPr>
                <w:t>www.biblio-online.ru</w:t>
              </w:r>
            </w:hyperlink>
          </w:p>
          <w:p w:rsidR="00005B58" w:rsidRPr="001A60A4" w:rsidRDefault="001A60A4">
            <w:pPr>
              <w:spacing w:after="0" w:line="240" w:lineRule="auto"/>
              <w:jc w:val="both"/>
              <w:rPr>
                <w:sz w:val="24"/>
                <w:szCs w:val="24"/>
                <w:lang w:val="ru-RU"/>
              </w:rPr>
            </w:pPr>
            <w:r w:rsidRPr="001A60A4">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1A60A4">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1A60A4">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1A60A4">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1A60A4">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1A60A4">
              <w:rPr>
                <w:rFonts w:ascii="Times New Roman" w:hAnsi="Times New Roman" w:cs="Times New Roman"/>
                <w:color w:val="000000"/>
                <w:sz w:val="24"/>
                <w:szCs w:val="24"/>
                <w:lang w:val="ru-RU"/>
              </w:rPr>
              <w:t>, Электронно библиотечная система «ЭБС ЮРАЙТ».</w:t>
            </w:r>
          </w:p>
        </w:tc>
      </w:tr>
      <w:tr w:rsidR="00005B58" w:rsidRPr="00B57DB2">
        <w:trPr>
          <w:trHeight w:hRule="exact" w:val="2748"/>
        </w:trPr>
        <w:tc>
          <w:tcPr>
            <w:tcW w:w="9654" w:type="dxa"/>
            <w:shd w:val="clear" w:color="000000" w:fill="FFFFFF"/>
            <w:tcMar>
              <w:left w:w="34" w:type="dxa"/>
              <w:right w:w="34" w:type="dxa"/>
            </w:tcMar>
          </w:tcPr>
          <w:p w:rsidR="00005B58" w:rsidRPr="001A60A4" w:rsidRDefault="001A60A4">
            <w:pPr>
              <w:spacing w:after="0" w:line="240" w:lineRule="auto"/>
              <w:rPr>
                <w:sz w:val="24"/>
                <w:szCs w:val="24"/>
                <w:lang w:val="ru-RU"/>
              </w:rPr>
            </w:pPr>
            <w:r w:rsidRPr="001A60A4">
              <w:rPr>
                <w:rFonts w:ascii="Times New Roman" w:hAnsi="Times New Roman" w:cs="Times New Roman"/>
                <w:color w:val="000000"/>
                <w:sz w:val="24"/>
                <w:szCs w:val="24"/>
                <w:lang w:val="ru-RU"/>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w:t>
            </w:r>
            <w:r>
              <w:rPr>
                <w:rFonts w:ascii="Times New Roman" w:hAnsi="Times New Roman" w:cs="Times New Roman"/>
                <w:color w:val="000000"/>
                <w:sz w:val="24"/>
                <w:szCs w:val="24"/>
              </w:rPr>
              <w:t>Microsoft</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1A60A4">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1A60A4">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1A60A4">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1A60A4">
              <w:rPr>
                <w:rFonts w:ascii="Times New Roman" w:hAnsi="Times New Roman" w:cs="Times New Roman"/>
                <w:color w:val="000000"/>
                <w:sz w:val="24"/>
                <w:szCs w:val="24"/>
                <w:lang w:val="ru-RU"/>
              </w:rPr>
              <w:t xml:space="preserve">, Электронно библиотечная система «ЭБС ЮРАЙТ» </w:t>
            </w:r>
            <w:hyperlink r:id="rId26" w:history="1">
              <w:r w:rsidR="00502EE8">
                <w:rPr>
                  <w:rStyle w:val="a3"/>
                  <w:rFonts w:ascii="Times New Roman" w:hAnsi="Times New Roman" w:cs="Times New Roman"/>
                  <w:sz w:val="24"/>
                  <w:szCs w:val="24"/>
                  <w:lang w:val="ru-RU"/>
                </w:rPr>
                <w:t>www.biblio-online.ru.,</w:t>
              </w:r>
            </w:hyperlink>
            <w:r w:rsidRPr="001A60A4">
              <w:rPr>
                <w:rFonts w:ascii="Times New Roman" w:hAnsi="Times New Roman" w:cs="Times New Roman"/>
                <w:color w:val="000000"/>
                <w:sz w:val="24"/>
                <w:szCs w:val="24"/>
                <w:lang w:val="ru-RU"/>
              </w:rPr>
              <w:t xml:space="preserve">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1A60A4">
              <w:rPr>
                <w:rFonts w:ascii="Times New Roman" w:hAnsi="Times New Roman" w:cs="Times New Roman"/>
                <w:color w:val="000000"/>
                <w:sz w:val="24"/>
                <w:szCs w:val="24"/>
                <w:lang w:val="ru-RU"/>
              </w:rPr>
              <w:t>.</w:t>
            </w:r>
          </w:p>
        </w:tc>
      </w:tr>
      <w:tr w:rsidR="00005B58" w:rsidRPr="00B57DB2">
        <w:trPr>
          <w:trHeight w:hRule="exact" w:val="3830"/>
        </w:trPr>
        <w:tc>
          <w:tcPr>
            <w:tcW w:w="9654" w:type="dxa"/>
            <w:shd w:val="clear" w:color="000000" w:fill="FFFFFF"/>
            <w:tcMar>
              <w:left w:w="34" w:type="dxa"/>
              <w:right w:w="34" w:type="dxa"/>
            </w:tcMar>
          </w:tcPr>
          <w:p w:rsidR="00005B58" w:rsidRPr="001A60A4" w:rsidRDefault="001A60A4">
            <w:pPr>
              <w:spacing w:after="0" w:line="240" w:lineRule="auto"/>
              <w:rPr>
                <w:sz w:val="24"/>
                <w:szCs w:val="24"/>
                <w:lang w:val="ru-RU"/>
              </w:rPr>
            </w:pPr>
            <w:r w:rsidRPr="001A60A4">
              <w:rPr>
                <w:rFonts w:ascii="Times New Roman" w:hAnsi="Times New Roman" w:cs="Times New Roman"/>
                <w:color w:val="000000"/>
                <w:sz w:val="24"/>
                <w:szCs w:val="24"/>
                <w:lang w:val="ru-RU"/>
              </w:rPr>
              <w:t xml:space="preserve">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w:t>
            </w:r>
            <w:r>
              <w:rPr>
                <w:rFonts w:ascii="Times New Roman" w:hAnsi="Times New Roman" w:cs="Times New Roman"/>
                <w:color w:val="000000"/>
                <w:sz w:val="24"/>
                <w:szCs w:val="24"/>
              </w:rPr>
              <w:t>D</w:t>
            </w:r>
            <w:r w:rsidRPr="001A60A4">
              <w:rPr>
                <w:rFonts w:ascii="Times New Roman" w:hAnsi="Times New Roman" w:cs="Times New Roman"/>
                <w:color w:val="000000"/>
                <w:sz w:val="24"/>
                <w:szCs w:val="24"/>
                <w:lang w:val="ru-RU"/>
              </w:rPr>
              <w:t>-</w:t>
            </w:r>
            <w:r>
              <w:rPr>
                <w:rFonts w:ascii="Times New Roman" w:hAnsi="Times New Roman" w:cs="Times New Roman"/>
                <w:color w:val="000000"/>
                <w:sz w:val="24"/>
                <w:szCs w:val="24"/>
              </w:rPr>
              <w:t>link</w:t>
            </w:r>
            <w:r w:rsidRPr="001A60A4">
              <w:rPr>
                <w:rFonts w:ascii="Times New Roman" w:hAnsi="Times New Roman" w:cs="Times New Roman"/>
                <w:color w:val="000000"/>
                <w:sz w:val="24"/>
                <w:szCs w:val="24"/>
                <w:lang w:val="ru-RU"/>
              </w:rPr>
              <w:t>(</w:t>
            </w:r>
            <w:r>
              <w:rPr>
                <w:rFonts w:ascii="Times New Roman" w:hAnsi="Times New Roman" w:cs="Times New Roman"/>
                <w:color w:val="000000"/>
                <w:sz w:val="24"/>
                <w:szCs w:val="24"/>
              </w:rPr>
              <w:t>DES</w:t>
            </w:r>
            <w:r w:rsidRPr="001A60A4">
              <w:rPr>
                <w:rFonts w:ascii="Times New Roman" w:hAnsi="Times New Roman" w:cs="Times New Roman"/>
                <w:color w:val="000000"/>
                <w:sz w:val="24"/>
                <w:szCs w:val="24"/>
                <w:lang w:val="ru-RU"/>
              </w:rPr>
              <w:t xml:space="preserve">- 1024 </w:t>
            </w:r>
            <w:r>
              <w:rPr>
                <w:rFonts w:ascii="Times New Roman" w:hAnsi="Times New Roman" w:cs="Times New Roman"/>
                <w:color w:val="000000"/>
                <w:sz w:val="24"/>
                <w:szCs w:val="24"/>
              </w:rPr>
              <w:t>D</w:t>
            </w:r>
            <w:r w:rsidRPr="001A60A4">
              <w:rPr>
                <w:rFonts w:ascii="Times New Roman" w:hAnsi="Times New Roman" w:cs="Times New Roman"/>
                <w:color w:val="000000"/>
                <w:sz w:val="24"/>
                <w:szCs w:val="24"/>
                <w:lang w:val="ru-RU"/>
              </w:rPr>
              <w:t>/</w:t>
            </w:r>
            <w:r>
              <w:rPr>
                <w:rFonts w:ascii="Times New Roman" w:hAnsi="Times New Roman" w:cs="Times New Roman"/>
                <w:color w:val="000000"/>
                <w:sz w:val="24"/>
                <w:szCs w:val="24"/>
              </w:rPr>
              <w:t>F</w:t>
            </w:r>
            <w:r w:rsidRPr="001A60A4">
              <w:rPr>
                <w:rFonts w:ascii="Times New Roman" w:hAnsi="Times New Roman" w:cs="Times New Roman"/>
                <w:color w:val="000000"/>
                <w:sz w:val="24"/>
                <w:szCs w:val="24"/>
                <w:lang w:val="ru-RU"/>
              </w:rPr>
              <w:t>1</w:t>
            </w:r>
            <w:r>
              <w:rPr>
                <w:rFonts w:ascii="Times New Roman" w:hAnsi="Times New Roman" w:cs="Times New Roman"/>
                <w:color w:val="000000"/>
                <w:sz w:val="24"/>
                <w:szCs w:val="24"/>
              </w:rPr>
              <w:t>B</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fast</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ethernet</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switch</w:t>
            </w:r>
            <w:r w:rsidRPr="001A60A4">
              <w:rPr>
                <w:rFonts w:ascii="Times New Roman" w:hAnsi="Times New Roman" w:cs="Times New Roman"/>
                <w:color w:val="000000"/>
                <w:sz w:val="24"/>
                <w:szCs w:val="24"/>
                <w:lang w:val="ru-RU"/>
              </w:rPr>
              <w:t xml:space="preserve"> 24 </w:t>
            </w:r>
            <w:r>
              <w:rPr>
                <w:rFonts w:ascii="Times New Roman" w:hAnsi="Times New Roman" w:cs="Times New Roman"/>
                <w:color w:val="000000"/>
                <w:sz w:val="24"/>
                <w:szCs w:val="24"/>
              </w:rPr>
              <w:t>port</w:t>
            </w:r>
            <w:r w:rsidRPr="001A60A4">
              <w:rPr>
                <w:rFonts w:ascii="Times New Roman" w:hAnsi="Times New Roman" w:cs="Times New Roman"/>
                <w:color w:val="000000"/>
                <w:sz w:val="24"/>
                <w:szCs w:val="24"/>
                <w:lang w:val="ru-RU"/>
              </w:rPr>
              <w:t xml:space="preserve">(24 </w:t>
            </w:r>
            <w:r>
              <w:rPr>
                <w:rFonts w:ascii="Times New Roman" w:hAnsi="Times New Roman" w:cs="Times New Roman"/>
                <w:color w:val="000000"/>
                <w:sz w:val="24"/>
                <w:szCs w:val="24"/>
              </w:rPr>
              <w:t>utp</w:t>
            </w:r>
            <w:r w:rsidRPr="001A60A4">
              <w:rPr>
                <w:rFonts w:ascii="Times New Roman" w:hAnsi="Times New Roman" w:cs="Times New Roman"/>
                <w:color w:val="000000"/>
                <w:sz w:val="24"/>
                <w:szCs w:val="24"/>
                <w:lang w:val="ru-RU"/>
              </w:rPr>
              <w:t xml:space="preserve">,10/100 </w:t>
            </w:r>
            <w:r>
              <w:rPr>
                <w:rFonts w:ascii="Times New Roman" w:hAnsi="Times New Roman" w:cs="Times New Roman"/>
                <w:color w:val="000000"/>
                <w:sz w:val="24"/>
                <w:szCs w:val="24"/>
              </w:rPr>
              <w:t>Mbps</w:t>
            </w:r>
            <w:r w:rsidRPr="001A60A4">
              <w:rPr>
                <w:rFonts w:ascii="Times New Roman" w:hAnsi="Times New Roman" w:cs="Times New Roman"/>
                <w:color w:val="000000"/>
                <w:sz w:val="24"/>
                <w:szCs w:val="24"/>
                <w:lang w:val="ru-RU"/>
              </w:rPr>
              <w:t xml:space="preserve">); Сетевой адаптер </w:t>
            </w:r>
            <w:r>
              <w:rPr>
                <w:rFonts w:ascii="Times New Roman" w:hAnsi="Times New Roman" w:cs="Times New Roman"/>
                <w:color w:val="000000"/>
                <w:sz w:val="24"/>
                <w:szCs w:val="24"/>
              </w:rPr>
              <w:t>Realtek</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GBE</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Family</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Controller</w:t>
            </w:r>
            <w:r w:rsidRPr="001A60A4">
              <w:rPr>
                <w:rFonts w:ascii="Times New Roman" w:hAnsi="Times New Roman" w:cs="Times New Roman"/>
                <w:color w:val="000000"/>
                <w:sz w:val="24"/>
                <w:szCs w:val="24"/>
                <w:lang w:val="ru-RU"/>
              </w:rPr>
              <w:t xml:space="preserve">-интегрированное решение </w:t>
            </w:r>
            <w:r>
              <w:rPr>
                <w:rFonts w:ascii="Times New Roman" w:hAnsi="Times New Roman" w:cs="Times New Roman"/>
                <w:color w:val="000000"/>
                <w:sz w:val="24"/>
                <w:szCs w:val="24"/>
              </w:rPr>
              <w:t>GA</w:t>
            </w:r>
            <w:r w:rsidRPr="001A60A4">
              <w:rPr>
                <w:rFonts w:ascii="Times New Roman" w:hAnsi="Times New Roman" w:cs="Times New Roman"/>
                <w:color w:val="000000"/>
                <w:sz w:val="24"/>
                <w:szCs w:val="24"/>
                <w:lang w:val="ru-RU"/>
              </w:rPr>
              <w:t>-</w:t>
            </w:r>
            <w:r>
              <w:rPr>
                <w:rFonts w:ascii="Times New Roman" w:hAnsi="Times New Roman" w:cs="Times New Roman"/>
                <w:color w:val="000000"/>
                <w:sz w:val="24"/>
                <w:szCs w:val="24"/>
              </w:rPr>
              <w:t>H</w:t>
            </w:r>
            <w:r w:rsidRPr="001A60A4">
              <w:rPr>
                <w:rFonts w:ascii="Times New Roman" w:hAnsi="Times New Roman" w:cs="Times New Roman"/>
                <w:color w:val="000000"/>
                <w:sz w:val="24"/>
                <w:szCs w:val="24"/>
                <w:lang w:val="ru-RU"/>
              </w:rPr>
              <w:t>81</w:t>
            </w:r>
            <w:r>
              <w:rPr>
                <w:rFonts w:ascii="Times New Roman" w:hAnsi="Times New Roman" w:cs="Times New Roman"/>
                <w:color w:val="000000"/>
                <w:sz w:val="24"/>
                <w:szCs w:val="24"/>
              </w:rPr>
              <w:t>M</w:t>
            </w:r>
            <w:r w:rsidRPr="001A60A4">
              <w:rPr>
                <w:rFonts w:ascii="Times New Roman" w:hAnsi="Times New Roman" w:cs="Times New Roman"/>
                <w:color w:val="000000"/>
                <w:sz w:val="24"/>
                <w:szCs w:val="24"/>
                <w:lang w:val="ru-RU"/>
              </w:rPr>
              <w:t>-</w:t>
            </w:r>
            <w:r>
              <w:rPr>
                <w:rFonts w:ascii="Times New Roman" w:hAnsi="Times New Roman" w:cs="Times New Roman"/>
                <w:color w:val="000000"/>
                <w:sz w:val="24"/>
                <w:szCs w:val="24"/>
              </w:rPr>
              <w:t>S</w:t>
            </w:r>
            <w:r w:rsidRPr="001A60A4">
              <w:rPr>
                <w:rFonts w:ascii="Times New Roman" w:hAnsi="Times New Roman" w:cs="Times New Roman"/>
                <w:color w:val="000000"/>
                <w:sz w:val="24"/>
                <w:szCs w:val="24"/>
                <w:lang w:val="ru-RU"/>
              </w:rPr>
              <w:t xml:space="preserve">1; Патч-корд </w:t>
            </w:r>
            <w:r>
              <w:rPr>
                <w:rFonts w:ascii="Times New Roman" w:hAnsi="Times New Roman" w:cs="Times New Roman"/>
                <w:color w:val="000000"/>
                <w:sz w:val="24"/>
                <w:szCs w:val="24"/>
              </w:rPr>
              <w:t>Cat</w:t>
            </w:r>
            <w:r w:rsidRPr="001A60A4">
              <w:rPr>
                <w:rFonts w:ascii="Times New Roman" w:hAnsi="Times New Roman" w:cs="Times New Roman"/>
                <w:color w:val="000000"/>
                <w:sz w:val="24"/>
                <w:szCs w:val="24"/>
                <w:lang w:val="ru-RU"/>
              </w:rPr>
              <w:t>.5</w:t>
            </w:r>
            <w:r>
              <w:rPr>
                <w:rFonts w:ascii="Times New Roman" w:hAnsi="Times New Roman" w:cs="Times New Roman"/>
                <w:color w:val="000000"/>
                <w:sz w:val="24"/>
                <w:szCs w:val="24"/>
              </w:rPr>
              <w:t>e</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Ethernet</w:t>
            </w:r>
            <w:r w:rsidRPr="001A60A4">
              <w:rPr>
                <w:rFonts w:ascii="Times New Roman" w:hAnsi="Times New Roman" w:cs="Times New Roman"/>
                <w:color w:val="000000"/>
                <w:sz w:val="24"/>
                <w:szCs w:val="24"/>
                <w:lang w:val="ru-RU"/>
              </w:rPr>
              <w:t xml:space="preserve"> розетка </w:t>
            </w:r>
            <w:r>
              <w:rPr>
                <w:rFonts w:ascii="Times New Roman" w:hAnsi="Times New Roman" w:cs="Times New Roman"/>
                <w:color w:val="000000"/>
                <w:sz w:val="24"/>
                <w:szCs w:val="24"/>
              </w:rPr>
              <w:t>Cat</w:t>
            </w:r>
            <w:r w:rsidRPr="001A60A4">
              <w:rPr>
                <w:rFonts w:ascii="Times New Roman" w:hAnsi="Times New Roman" w:cs="Times New Roman"/>
                <w:color w:val="000000"/>
                <w:sz w:val="24"/>
                <w:szCs w:val="24"/>
                <w:lang w:val="ru-RU"/>
              </w:rPr>
              <w:t>.5</w:t>
            </w:r>
            <w:r>
              <w:rPr>
                <w:rFonts w:ascii="Times New Roman" w:hAnsi="Times New Roman" w:cs="Times New Roman"/>
                <w:color w:val="000000"/>
                <w:sz w:val="24"/>
                <w:szCs w:val="24"/>
              </w:rPr>
              <w:t>e</w:t>
            </w:r>
            <w:r w:rsidRPr="001A60A4">
              <w:rPr>
                <w:rFonts w:ascii="Times New Roman" w:hAnsi="Times New Roman" w:cs="Times New Roman"/>
                <w:color w:val="000000"/>
                <w:sz w:val="24"/>
                <w:szCs w:val="24"/>
                <w:lang w:val="ru-RU"/>
              </w:rPr>
              <w:t xml:space="preserve">; Проекционное полотно; Мультимедийный проектор </w:t>
            </w:r>
            <w:r>
              <w:rPr>
                <w:rFonts w:ascii="Times New Roman" w:hAnsi="Times New Roman" w:cs="Times New Roman"/>
                <w:color w:val="000000"/>
                <w:sz w:val="24"/>
                <w:szCs w:val="24"/>
              </w:rPr>
              <w:t>Benq</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mx</w:t>
            </w:r>
            <w:r w:rsidRPr="001A60A4">
              <w:rPr>
                <w:rFonts w:ascii="Times New Roman" w:hAnsi="Times New Roman" w:cs="Times New Roman"/>
                <w:color w:val="000000"/>
                <w:sz w:val="24"/>
                <w:szCs w:val="24"/>
                <w:lang w:val="ru-RU"/>
              </w:rPr>
              <w:t xml:space="preserve">-525 Операционная система </w:t>
            </w:r>
            <w:r>
              <w:rPr>
                <w:rFonts w:ascii="Times New Roman" w:hAnsi="Times New Roman" w:cs="Times New Roman"/>
                <w:color w:val="000000"/>
                <w:sz w:val="24"/>
                <w:szCs w:val="24"/>
              </w:rPr>
              <w:t>Microsoft</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1A60A4">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1A60A4">
              <w:rPr>
                <w:rFonts w:ascii="Times New Roman" w:hAnsi="Times New Roman" w:cs="Times New Roman"/>
                <w:color w:val="000000"/>
                <w:sz w:val="24"/>
                <w:szCs w:val="24"/>
                <w:lang w:val="ru-RU"/>
              </w:rPr>
              <w:t xml:space="preserve"> для бизнеса – Стандартный, </w:t>
            </w:r>
            <w:r>
              <w:rPr>
                <w:rFonts w:ascii="Times New Roman" w:hAnsi="Times New Roman" w:cs="Times New Roman"/>
                <w:color w:val="000000"/>
                <w:sz w:val="24"/>
                <w:szCs w:val="24"/>
              </w:rPr>
              <w:t>MS</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Visio</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Standart</w:t>
            </w:r>
            <w:r w:rsidRPr="001A60A4">
              <w:rPr>
                <w:rFonts w:ascii="Times New Roman" w:hAnsi="Times New Roman" w:cs="Times New Roman"/>
                <w:color w:val="000000"/>
                <w:sz w:val="24"/>
                <w:szCs w:val="24"/>
                <w:lang w:val="ru-RU"/>
              </w:rPr>
              <w:t xml:space="preserve">, Система контент фильтрации </w:t>
            </w:r>
            <w:r>
              <w:rPr>
                <w:rFonts w:ascii="Times New Roman" w:hAnsi="Times New Roman" w:cs="Times New Roman"/>
                <w:color w:val="000000"/>
                <w:sz w:val="24"/>
                <w:szCs w:val="24"/>
              </w:rPr>
              <w:t>SkyDNS</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MS</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Visio</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Standart</w:t>
            </w:r>
            <w:r w:rsidRPr="001A60A4">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1A60A4">
              <w:rPr>
                <w:rFonts w:ascii="Times New Roman" w:hAnsi="Times New Roman" w:cs="Times New Roman"/>
                <w:color w:val="000000"/>
                <w:sz w:val="24"/>
                <w:szCs w:val="24"/>
                <w:lang w:val="ru-RU"/>
              </w:rPr>
              <w:t>, Электронно библиотечная система "ЭБС ЮРАЙТ "</w:t>
            </w:r>
            <w:hyperlink r:id="rId27" w:history="1">
              <w:r w:rsidR="00502EE8">
                <w:rPr>
                  <w:rStyle w:val="a3"/>
                  <w:rFonts w:ascii="Times New Roman" w:hAnsi="Times New Roman" w:cs="Times New Roman"/>
                  <w:sz w:val="24"/>
                  <w:szCs w:val="24"/>
                  <w:lang w:val="ru-RU"/>
                </w:rPr>
                <w:t>www.biblio-online.ru,»</w:t>
              </w:r>
            </w:hyperlink>
            <w:r w:rsidRPr="001A60A4">
              <w:rPr>
                <w:rFonts w:ascii="Times New Roman" w:hAnsi="Times New Roman" w:cs="Times New Roman"/>
                <w:color w:val="000000"/>
                <w:sz w:val="24"/>
                <w:szCs w:val="24"/>
                <w:lang w:val="ru-RU"/>
              </w:rPr>
              <w:t xml:space="preserve"> 1С: Предпр.8.Комплект для обучения в высших и средних учебных заведениях</w:t>
            </w:r>
          </w:p>
        </w:tc>
      </w:tr>
      <w:tr w:rsidR="00005B58" w:rsidRPr="00B57DB2">
        <w:trPr>
          <w:trHeight w:hRule="exact" w:val="2207"/>
        </w:trPr>
        <w:tc>
          <w:tcPr>
            <w:tcW w:w="9654" w:type="dxa"/>
            <w:shd w:val="clear" w:color="000000" w:fill="FFFFFF"/>
            <w:tcMar>
              <w:left w:w="34" w:type="dxa"/>
              <w:right w:w="34" w:type="dxa"/>
            </w:tcMar>
          </w:tcPr>
          <w:p w:rsidR="00005B58" w:rsidRPr="001A60A4" w:rsidRDefault="001A60A4">
            <w:pPr>
              <w:spacing w:after="0" w:line="240" w:lineRule="auto"/>
              <w:rPr>
                <w:sz w:val="24"/>
                <w:szCs w:val="24"/>
                <w:lang w:val="ru-RU"/>
              </w:rPr>
            </w:pPr>
            <w:r w:rsidRPr="001A60A4">
              <w:rPr>
                <w:rFonts w:ascii="Times New Roman" w:hAnsi="Times New Roman" w:cs="Times New Roman"/>
                <w:color w:val="000000"/>
                <w:sz w:val="24"/>
                <w:szCs w:val="24"/>
                <w:lang w:val="ru-RU"/>
              </w:rPr>
              <w:t xml:space="preserve">7. Для проведения лабораторных занятий имеется: лаборатория учебных средств массовой информации, оснащение которой составляют: Столы, стулья Ноутбук, Операционная система </w:t>
            </w:r>
            <w:r>
              <w:rPr>
                <w:rFonts w:ascii="Times New Roman" w:hAnsi="Times New Roman" w:cs="Times New Roman"/>
                <w:color w:val="000000"/>
                <w:sz w:val="24"/>
                <w:szCs w:val="24"/>
              </w:rPr>
              <w:t>Microsoft</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1A60A4">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1A60A4">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1A60A4">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1A60A4">
              <w:rPr>
                <w:rFonts w:ascii="Times New Roman" w:hAnsi="Times New Roman" w:cs="Times New Roman"/>
                <w:color w:val="000000"/>
                <w:sz w:val="24"/>
                <w:szCs w:val="24"/>
                <w:lang w:val="ru-RU"/>
              </w:rPr>
              <w:t xml:space="preserve">, Электронно библиотечная система "ЭБС ЮРАЙТ </w:t>
            </w:r>
            <w:hyperlink r:id="rId28" w:history="1">
              <w:r w:rsidR="00502EE8">
                <w:rPr>
                  <w:rStyle w:val="a3"/>
                  <w:rFonts w:ascii="Times New Roman" w:hAnsi="Times New Roman" w:cs="Times New Roman"/>
                  <w:sz w:val="24"/>
                  <w:szCs w:val="24"/>
                  <w:lang w:val="ru-RU"/>
                </w:rPr>
                <w:t>www.biblio-online.ru,</w:t>
              </w:r>
            </w:hyperlink>
            <w:r w:rsidRPr="001A60A4">
              <w:rPr>
                <w:rFonts w:ascii="Times New Roman" w:hAnsi="Times New Roman" w:cs="Times New Roman"/>
                <w:color w:val="000000"/>
                <w:sz w:val="24"/>
                <w:szCs w:val="24"/>
                <w:lang w:val="ru-RU"/>
              </w:rPr>
              <w:t xml:space="preserve"> аппаратно-программные и аудиовизуальные средства: веб- камеры, фото- и видеоаппаратура, осветительные приборы, микшер-пульт.</w:t>
            </w:r>
          </w:p>
        </w:tc>
      </w:tr>
      <w:tr w:rsidR="00005B58" w:rsidRPr="00B57DB2">
        <w:trPr>
          <w:trHeight w:hRule="exact" w:val="1666"/>
        </w:trPr>
        <w:tc>
          <w:tcPr>
            <w:tcW w:w="9654" w:type="dxa"/>
            <w:shd w:val="clear" w:color="000000" w:fill="FFFFFF"/>
            <w:tcMar>
              <w:left w:w="34" w:type="dxa"/>
              <w:right w:w="34" w:type="dxa"/>
            </w:tcMar>
          </w:tcPr>
          <w:p w:rsidR="00005B58" w:rsidRPr="001A60A4" w:rsidRDefault="001A60A4">
            <w:pPr>
              <w:spacing w:after="0" w:line="240" w:lineRule="auto"/>
              <w:rPr>
                <w:sz w:val="24"/>
                <w:szCs w:val="24"/>
                <w:lang w:val="ru-RU"/>
              </w:rPr>
            </w:pPr>
            <w:r w:rsidRPr="001A60A4">
              <w:rPr>
                <w:rFonts w:ascii="Times New Roman" w:hAnsi="Times New Roman" w:cs="Times New Roman"/>
                <w:color w:val="000000"/>
                <w:sz w:val="24"/>
                <w:szCs w:val="24"/>
                <w:lang w:val="ru-RU"/>
              </w:rPr>
              <w:t xml:space="preserve">8. : Помещение для самостоятельной индивидуальной теоретической работы обучающихся по дисциплине «Игровые виды спорта (волейбол)»  (находящееся по адресу г.Омск, ул. 4-я Челюскинцев, 2а), оснащено компьютерной техникой(Операционная система </w:t>
            </w:r>
            <w:r>
              <w:rPr>
                <w:rFonts w:ascii="Times New Roman" w:hAnsi="Times New Roman" w:cs="Times New Roman"/>
                <w:color w:val="000000"/>
                <w:sz w:val="24"/>
                <w:szCs w:val="24"/>
              </w:rPr>
              <w:t>Microsoft</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1A60A4">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1A60A4">
              <w:rPr>
                <w:rFonts w:ascii="Times New Roman" w:hAnsi="Times New Roman" w:cs="Times New Roman"/>
                <w:color w:val="000000"/>
                <w:sz w:val="24"/>
                <w:szCs w:val="24"/>
                <w:lang w:val="ru-RU"/>
              </w:rPr>
              <w:t xml:space="preserve"> 2007) с высокоскоростным подключением к сети «Интернет» с обеспечением доступа в электронную информационно-образовательную среду Академии.</w:t>
            </w:r>
          </w:p>
        </w:tc>
      </w:tr>
    </w:tbl>
    <w:p w:rsidR="00005B58" w:rsidRPr="001A60A4" w:rsidRDefault="00005B58">
      <w:pPr>
        <w:rPr>
          <w:lang w:val="ru-RU"/>
        </w:rPr>
      </w:pPr>
    </w:p>
    <w:sectPr w:rsidR="00005B58" w:rsidRPr="001A60A4" w:rsidSect="00005B58">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05B58"/>
    <w:rsid w:val="0002418B"/>
    <w:rsid w:val="00065A54"/>
    <w:rsid w:val="00094A1E"/>
    <w:rsid w:val="000E54AB"/>
    <w:rsid w:val="001A60A4"/>
    <w:rsid w:val="001F0BC7"/>
    <w:rsid w:val="00502EE8"/>
    <w:rsid w:val="00B57DB2"/>
    <w:rsid w:val="00D31453"/>
    <w:rsid w:val="00E209E2"/>
    <w:rsid w:val="00F468E4"/>
    <w:rsid w:val="00FB1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FAC5B2A-6FF2-400E-A3CA-A3ABE2272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5B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02EE8"/>
    <w:rPr>
      <w:color w:val="0000FF" w:themeColor="hyperlink"/>
      <w:u w:val="single"/>
    </w:rPr>
  </w:style>
  <w:style w:type="character" w:styleId="a4">
    <w:name w:val="Unresolved Mention"/>
    <w:basedOn w:val="a0"/>
    <w:uiPriority w:val="99"/>
    <w:semiHidden/>
    <w:unhideWhenUsed/>
    <w:rsid w:val="00F468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s://urait.ru/bcode/433642"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biblio-online.ru/bcode/434319"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5" Type="http://schemas.openxmlformats.org/officeDocument/2006/relationships/hyperlink" Target="https://urait.ru/bcode/398867"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hyperlink" Target="http://www.biblio-online.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41218"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hyperlink" Target="http://www.biblio-online.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7212</Words>
  <Characters>41109</Characters>
  <Application>Microsoft Office Word</Application>
  <DocSecurity>0</DocSecurity>
  <Lines>342</Lines>
  <Paragraphs>96</Paragraphs>
  <ScaleCrop>false</ScaleCrop>
  <Company/>
  <LinksUpToDate>false</LinksUpToDate>
  <CharactersWithSpaces>48225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2021-2022_ФГОС3++2021_Бак-ОФО-ППО (ПО)(21)_plx_Работа с одаренными детьми</dc:title>
  <dc:creator>FastReport.NET</dc:creator>
  <cp:lastModifiedBy>Mark Bernstorf</cp:lastModifiedBy>
  <cp:revision>7</cp:revision>
  <dcterms:created xsi:type="dcterms:W3CDTF">2022-02-22T06:28:00Z</dcterms:created>
  <dcterms:modified xsi:type="dcterms:W3CDTF">2022-11-13T15:03:00Z</dcterms:modified>
</cp:coreProperties>
</file>